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5CB" w:rsidRPr="00BF3496" w:rsidRDefault="00C135CB" w:rsidP="00C04DB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F3496">
        <w:rPr>
          <w:rFonts w:ascii="Times New Roman" w:hAnsi="Times New Roman" w:cs="Times New Roman"/>
          <w:sz w:val="24"/>
          <w:szCs w:val="24"/>
        </w:rPr>
        <w:t>А</w:t>
      </w:r>
      <w:bookmarkEnd w:id="0"/>
      <w:r w:rsidRPr="00BF3496">
        <w:rPr>
          <w:rFonts w:ascii="Times New Roman" w:hAnsi="Times New Roman" w:cs="Times New Roman"/>
          <w:sz w:val="24"/>
          <w:szCs w:val="24"/>
        </w:rPr>
        <w:t>ДМИНИСТРАЦИЯ</w:t>
      </w:r>
      <w:r w:rsidR="00C04DB2">
        <w:rPr>
          <w:rFonts w:ascii="Times New Roman" w:hAnsi="Times New Roman" w:cs="Times New Roman"/>
          <w:sz w:val="24"/>
          <w:szCs w:val="24"/>
        </w:rPr>
        <w:t xml:space="preserve"> </w:t>
      </w:r>
      <w:r w:rsidRPr="00BF3496">
        <w:rPr>
          <w:rFonts w:ascii="Times New Roman" w:hAnsi="Times New Roman" w:cs="Times New Roman"/>
          <w:sz w:val="24"/>
          <w:szCs w:val="24"/>
        </w:rPr>
        <w:t xml:space="preserve">ВОЛЬНОВСКОГО СЕЛЬСКОГО ПОСЕЛЕНИЯ </w:t>
      </w:r>
    </w:p>
    <w:p w:rsidR="00C135CB" w:rsidRPr="00BF3496" w:rsidRDefault="00C135CB" w:rsidP="00C135CB">
      <w:pPr>
        <w:spacing w:after="0"/>
        <w:jc w:val="center"/>
        <w:rPr>
          <w:rStyle w:val="a5"/>
          <w:rFonts w:ascii="Times New Roman" w:hAnsi="Times New Roman" w:cs="Times New Roman"/>
          <w:i w:val="0"/>
          <w:caps/>
          <w:sz w:val="24"/>
          <w:szCs w:val="24"/>
        </w:rPr>
      </w:pPr>
      <w:r w:rsidRPr="00BF3496">
        <w:rPr>
          <w:rFonts w:ascii="Times New Roman" w:hAnsi="Times New Roman" w:cs="Times New Roman"/>
          <w:sz w:val="24"/>
          <w:szCs w:val="24"/>
        </w:rPr>
        <w:t>ПОЛТАВСКОГО МУНИЦИПАЛЬНОГО РАЙОНА ОМСКОЙ ОБЛАСТИ</w:t>
      </w:r>
    </w:p>
    <w:p w:rsidR="00C135CB" w:rsidRPr="00BF3496" w:rsidRDefault="00C135CB" w:rsidP="00C135C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135CB" w:rsidRPr="00BF3496" w:rsidRDefault="00C135CB" w:rsidP="00C135CB">
      <w:pPr>
        <w:pStyle w:val="TimesNewRoman"/>
        <w:spacing w:after="0"/>
        <w:rPr>
          <w:sz w:val="24"/>
          <w:szCs w:val="24"/>
        </w:rPr>
      </w:pPr>
    </w:p>
    <w:p w:rsidR="00C135CB" w:rsidRPr="00BF3496" w:rsidRDefault="00C135CB" w:rsidP="00C135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3496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C135CB" w:rsidRPr="00BF3496" w:rsidRDefault="00C135CB" w:rsidP="00C135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3496" w:rsidRPr="00BF3496" w:rsidRDefault="00BF3496" w:rsidP="00BF3496">
      <w:pPr>
        <w:pStyle w:val="a7"/>
        <w:jc w:val="both"/>
        <w:rPr>
          <w:sz w:val="24"/>
        </w:rPr>
      </w:pPr>
      <w:r w:rsidRPr="00BF3496">
        <w:rPr>
          <w:sz w:val="24"/>
        </w:rPr>
        <w:t xml:space="preserve">от  </w:t>
      </w:r>
      <w:r w:rsidR="00C04DB2">
        <w:rPr>
          <w:sz w:val="24"/>
        </w:rPr>
        <w:t>18</w:t>
      </w:r>
      <w:r w:rsidR="008521AE">
        <w:rPr>
          <w:sz w:val="24"/>
        </w:rPr>
        <w:t xml:space="preserve"> ноября</w:t>
      </w:r>
      <w:r w:rsidRPr="00BF3496">
        <w:rPr>
          <w:sz w:val="24"/>
        </w:rPr>
        <w:t xml:space="preserve"> 2024 года</w:t>
      </w:r>
      <w:r w:rsidRPr="00BF3496">
        <w:rPr>
          <w:sz w:val="24"/>
        </w:rPr>
        <w:tab/>
      </w:r>
      <w:r w:rsidRPr="00BF3496">
        <w:rPr>
          <w:sz w:val="24"/>
        </w:rPr>
        <w:tab/>
      </w:r>
      <w:r w:rsidRPr="00BF3496">
        <w:rPr>
          <w:sz w:val="24"/>
        </w:rPr>
        <w:tab/>
      </w:r>
      <w:r w:rsidRPr="00BF3496">
        <w:rPr>
          <w:sz w:val="24"/>
        </w:rPr>
        <w:tab/>
        <w:t xml:space="preserve">     </w:t>
      </w:r>
      <w:r w:rsidR="00C04DB2">
        <w:rPr>
          <w:sz w:val="24"/>
        </w:rPr>
        <w:t xml:space="preserve">                                                          </w:t>
      </w:r>
      <w:r w:rsidRPr="00BF3496">
        <w:rPr>
          <w:sz w:val="24"/>
        </w:rPr>
        <w:t>№</w:t>
      </w:r>
      <w:r w:rsidR="00C04DB2">
        <w:rPr>
          <w:sz w:val="24"/>
        </w:rPr>
        <w:t>103</w:t>
      </w:r>
      <w:r w:rsidRPr="00BF3496">
        <w:rPr>
          <w:sz w:val="24"/>
        </w:rPr>
        <w:tab/>
      </w:r>
    </w:p>
    <w:p w:rsidR="00BF3496" w:rsidRPr="00BF3496" w:rsidRDefault="00BF3496" w:rsidP="00BF3496">
      <w:pPr>
        <w:pStyle w:val="a7"/>
        <w:jc w:val="both"/>
        <w:rPr>
          <w:sz w:val="24"/>
        </w:rPr>
      </w:pPr>
    </w:p>
    <w:p w:rsidR="00C135CB" w:rsidRPr="00BF3496" w:rsidRDefault="00C135CB" w:rsidP="00C135CB">
      <w:pPr>
        <w:pStyle w:val="ConsPlusTitle"/>
        <w:jc w:val="center"/>
        <w:rPr>
          <w:b w:val="0"/>
        </w:rPr>
      </w:pPr>
    </w:p>
    <w:p w:rsidR="00C135CB" w:rsidRPr="00BF3496" w:rsidRDefault="00C135CB" w:rsidP="00C135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35CB" w:rsidRPr="00BF3496" w:rsidRDefault="00C135CB" w:rsidP="00C135CB">
      <w:pPr>
        <w:spacing w:after="0"/>
        <w:ind w:right="4252"/>
        <w:jc w:val="both"/>
        <w:rPr>
          <w:rFonts w:ascii="Times New Roman" w:hAnsi="Times New Roman" w:cs="Times New Roman"/>
          <w:sz w:val="24"/>
          <w:szCs w:val="24"/>
        </w:rPr>
      </w:pPr>
      <w:r w:rsidRPr="00BF3496">
        <w:rPr>
          <w:rFonts w:ascii="Times New Roman" w:hAnsi="Times New Roman" w:cs="Times New Roman"/>
          <w:sz w:val="24"/>
          <w:szCs w:val="24"/>
        </w:rPr>
        <w:t>О внесении изменений в муниципальную программу  Вольновского сельского поселения Полтавского муниципального района Омской области «</w:t>
      </w:r>
      <w:proofErr w:type="spellStart"/>
      <w:r w:rsidRPr="00BF3496">
        <w:rPr>
          <w:rFonts w:ascii="Times New Roman" w:hAnsi="Times New Roman" w:cs="Times New Roman"/>
          <w:sz w:val="24"/>
          <w:szCs w:val="24"/>
        </w:rPr>
        <w:t>С</w:t>
      </w:r>
      <w:r w:rsidR="008521AE">
        <w:rPr>
          <w:rFonts w:ascii="Times New Roman" w:hAnsi="Times New Roman" w:cs="Times New Roman"/>
          <w:sz w:val="24"/>
          <w:szCs w:val="24"/>
        </w:rPr>
        <w:t>.</w:t>
      </w:r>
      <w:r w:rsidRPr="00BF3496">
        <w:rPr>
          <w:rFonts w:ascii="Times New Roman" w:hAnsi="Times New Roman" w:cs="Times New Roman"/>
          <w:sz w:val="24"/>
          <w:szCs w:val="24"/>
        </w:rPr>
        <w:t>оц</w:t>
      </w:r>
      <w:r w:rsidR="00BF3496" w:rsidRPr="00BF3496">
        <w:rPr>
          <w:rFonts w:ascii="Times New Roman" w:hAnsi="Times New Roman" w:cs="Times New Roman"/>
          <w:sz w:val="24"/>
          <w:szCs w:val="24"/>
        </w:rPr>
        <w:t>и</w:t>
      </w:r>
      <w:r w:rsidRPr="00BF3496">
        <w:rPr>
          <w:rFonts w:ascii="Times New Roman" w:hAnsi="Times New Roman" w:cs="Times New Roman"/>
          <w:sz w:val="24"/>
          <w:szCs w:val="24"/>
        </w:rPr>
        <w:t>ально-культурное</w:t>
      </w:r>
      <w:proofErr w:type="spellEnd"/>
      <w:r w:rsidRPr="00BF3496">
        <w:rPr>
          <w:rFonts w:ascii="Times New Roman" w:hAnsi="Times New Roman" w:cs="Times New Roman"/>
          <w:sz w:val="24"/>
          <w:szCs w:val="24"/>
        </w:rPr>
        <w:t xml:space="preserve"> развитие Вольновского сельского поселения Полтавского муниципального района Омской области» утвержденную Постановлением № 58 от 05.10.2013 года.</w:t>
      </w:r>
    </w:p>
    <w:p w:rsidR="00C135CB" w:rsidRPr="00BF3496" w:rsidRDefault="00C135CB" w:rsidP="00C135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35CB" w:rsidRPr="00BF3496" w:rsidRDefault="00C135CB" w:rsidP="00C135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35CB" w:rsidRPr="00BF3496" w:rsidRDefault="00C135CB" w:rsidP="00C135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3496">
        <w:rPr>
          <w:rFonts w:ascii="Times New Roman" w:hAnsi="Times New Roman" w:cs="Times New Roman"/>
          <w:sz w:val="24"/>
          <w:szCs w:val="24"/>
        </w:rPr>
        <w:tab/>
        <w:t>Руководствуясь статьей 179 Бюджетного кодекса Российской Федерации, постановлением Администрации Вольновского сельского поселения № 36 от 09 августа 2013 года «Об утверждении Порядка принятия решений о разработке  муниципальных программ Вольновского сельского поселения, их формирования и реализации»,</w:t>
      </w:r>
    </w:p>
    <w:p w:rsidR="00C135CB" w:rsidRPr="00BF3496" w:rsidRDefault="00C135CB" w:rsidP="00C135CB">
      <w:pPr>
        <w:spacing w:after="0"/>
        <w:ind w:right="28"/>
        <w:jc w:val="both"/>
        <w:rPr>
          <w:rFonts w:ascii="Times New Roman" w:hAnsi="Times New Roman" w:cs="Times New Roman"/>
          <w:sz w:val="24"/>
          <w:szCs w:val="24"/>
        </w:rPr>
      </w:pPr>
    </w:p>
    <w:p w:rsidR="00C135CB" w:rsidRPr="00BF3496" w:rsidRDefault="00C135CB" w:rsidP="00BB0D3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3496">
        <w:rPr>
          <w:rFonts w:ascii="Times New Roman" w:hAnsi="Times New Roman" w:cs="Times New Roman"/>
          <w:caps/>
          <w:sz w:val="24"/>
          <w:szCs w:val="24"/>
        </w:rPr>
        <w:t>Постановля</w:t>
      </w:r>
      <w:r w:rsidR="00BF3496" w:rsidRPr="00BF3496">
        <w:rPr>
          <w:rFonts w:ascii="Times New Roman" w:hAnsi="Times New Roman" w:cs="Times New Roman"/>
          <w:caps/>
          <w:sz w:val="24"/>
          <w:szCs w:val="24"/>
        </w:rPr>
        <w:t>Ю</w:t>
      </w:r>
      <w:r w:rsidRPr="00BF3496">
        <w:rPr>
          <w:rFonts w:ascii="Times New Roman" w:hAnsi="Times New Roman" w:cs="Times New Roman"/>
          <w:sz w:val="24"/>
          <w:szCs w:val="24"/>
        </w:rPr>
        <w:t>:</w:t>
      </w:r>
    </w:p>
    <w:p w:rsidR="00C135CB" w:rsidRPr="00BF3496" w:rsidRDefault="00C135CB" w:rsidP="00BB0D3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3496" w:rsidRPr="00BF3496" w:rsidRDefault="00C135CB" w:rsidP="00BB0D3F">
      <w:pPr>
        <w:pStyle w:val="a7"/>
        <w:ind w:firstLine="709"/>
        <w:jc w:val="both"/>
        <w:rPr>
          <w:sz w:val="24"/>
        </w:rPr>
      </w:pPr>
      <w:r w:rsidRPr="00BF3496">
        <w:rPr>
          <w:sz w:val="24"/>
        </w:rPr>
        <w:t xml:space="preserve">Внести изменения в  муниципальную целевую программу «Социально-культурное развитие Вольновского сельского поселения» </w:t>
      </w:r>
      <w:r w:rsidR="00BF3496" w:rsidRPr="00BF3496">
        <w:rPr>
          <w:sz w:val="24"/>
        </w:rPr>
        <w:t>Полтавского муниципального района Омской области", изложив её в редакции согласно приложению к настоящему Постановлению.</w:t>
      </w:r>
    </w:p>
    <w:p w:rsidR="00C135CB" w:rsidRPr="00BF3496" w:rsidRDefault="00C135CB" w:rsidP="00C135CB">
      <w:pPr>
        <w:pStyle w:val="a3"/>
        <w:numPr>
          <w:ilvl w:val="0"/>
          <w:numId w:val="1"/>
        </w:numPr>
        <w:ind w:left="705" w:hanging="425"/>
        <w:jc w:val="both"/>
        <w:rPr>
          <w:rFonts w:ascii="Times New Roman" w:hAnsi="Times New Roman"/>
          <w:sz w:val="24"/>
          <w:szCs w:val="24"/>
        </w:rPr>
      </w:pPr>
    </w:p>
    <w:p w:rsidR="00C135CB" w:rsidRPr="00BF3496" w:rsidRDefault="00C135CB" w:rsidP="00C135C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F3496">
        <w:rPr>
          <w:rFonts w:ascii="Times New Roman" w:hAnsi="Times New Roman"/>
          <w:sz w:val="24"/>
          <w:szCs w:val="24"/>
        </w:rPr>
        <w:t>Предусмотреть в местном бюджете финансирование намеченных мероприятий.</w:t>
      </w:r>
    </w:p>
    <w:p w:rsidR="00C135CB" w:rsidRPr="00BF3496" w:rsidRDefault="00C135CB" w:rsidP="00C135CB">
      <w:pPr>
        <w:pStyle w:val="a4"/>
      </w:pPr>
    </w:p>
    <w:p w:rsidR="00C135CB" w:rsidRPr="00BF3496" w:rsidRDefault="00C135CB" w:rsidP="00C135C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bookmarkStart w:id="1" w:name="sub_3"/>
      <w:r w:rsidRPr="00BF3496">
        <w:rPr>
          <w:rFonts w:ascii="Times New Roman" w:hAnsi="Times New Roman"/>
          <w:sz w:val="24"/>
          <w:szCs w:val="24"/>
        </w:rPr>
        <w:t>Настоящее постановление вступает в силу со дня подписания.</w:t>
      </w:r>
    </w:p>
    <w:p w:rsidR="00C135CB" w:rsidRPr="00BF3496" w:rsidRDefault="00C135CB" w:rsidP="00C135CB">
      <w:pPr>
        <w:pStyle w:val="a3"/>
        <w:ind w:left="1155"/>
        <w:jc w:val="both"/>
        <w:rPr>
          <w:rFonts w:ascii="Times New Roman" w:hAnsi="Times New Roman"/>
          <w:sz w:val="24"/>
          <w:szCs w:val="24"/>
        </w:rPr>
      </w:pPr>
    </w:p>
    <w:bookmarkEnd w:id="1"/>
    <w:p w:rsidR="00C135CB" w:rsidRPr="00BF3496" w:rsidRDefault="00C135CB" w:rsidP="00C135C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F3496">
        <w:rPr>
          <w:rFonts w:ascii="Times New Roman" w:hAnsi="Times New Roman"/>
          <w:sz w:val="24"/>
          <w:szCs w:val="24"/>
        </w:rPr>
        <w:t xml:space="preserve"> Контроль за исполнением настоящего постановления оставляю за собой.</w:t>
      </w:r>
    </w:p>
    <w:p w:rsidR="00C135CB" w:rsidRPr="00BF3496" w:rsidRDefault="00C135CB" w:rsidP="00C135C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135CB" w:rsidRPr="00BF3496" w:rsidRDefault="00C135CB" w:rsidP="00C135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35CB" w:rsidRPr="00BF3496" w:rsidRDefault="00C135CB" w:rsidP="00C135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35CB" w:rsidRPr="00BF3496" w:rsidRDefault="00C135CB" w:rsidP="00C135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35CB" w:rsidRPr="00BF3496" w:rsidRDefault="00C135CB" w:rsidP="00C135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35CB" w:rsidRPr="00BF3496" w:rsidRDefault="00C135CB" w:rsidP="00512484">
      <w:pPr>
        <w:pStyle w:val="ConsPlusNormal0"/>
        <w:ind w:firstLine="0"/>
        <w:rPr>
          <w:rFonts w:ascii="Times New Roman" w:hAnsi="Times New Roman" w:cs="Times New Roman"/>
          <w:sz w:val="24"/>
          <w:szCs w:val="24"/>
        </w:rPr>
      </w:pPr>
      <w:r w:rsidRPr="00BF3496">
        <w:rPr>
          <w:rFonts w:ascii="Times New Roman" w:hAnsi="Times New Roman" w:cs="Times New Roman"/>
          <w:sz w:val="24"/>
          <w:szCs w:val="24"/>
        </w:rPr>
        <w:t>Глав</w:t>
      </w:r>
      <w:r w:rsidR="00BF3496">
        <w:rPr>
          <w:rFonts w:ascii="Times New Roman" w:hAnsi="Times New Roman" w:cs="Times New Roman"/>
          <w:sz w:val="24"/>
          <w:szCs w:val="24"/>
        </w:rPr>
        <w:t>а</w:t>
      </w:r>
      <w:r w:rsidR="00C04DB2">
        <w:rPr>
          <w:rFonts w:ascii="Times New Roman" w:hAnsi="Times New Roman" w:cs="Times New Roman"/>
          <w:sz w:val="24"/>
          <w:szCs w:val="24"/>
        </w:rPr>
        <w:t xml:space="preserve"> В</w:t>
      </w:r>
      <w:r w:rsidRPr="00BF3496">
        <w:rPr>
          <w:rFonts w:ascii="Times New Roman" w:hAnsi="Times New Roman" w:cs="Times New Roman"/>
          <w:sz w:val="24"/>
          <w:szCs w:val="24"/>
        </w:rPr>
        <w:t xml:space="preserve">ольновского  сельского поселения                               </w:t>
      </w:r>
      <w:r w:rsidR="00C04DB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F3496">
        <w:rPr>
          <w:rFonts w:ascii="Times New Roman" w:hAnsi="Times New Roman" w:cs="Times New Roman"/>
          <w:sz w:val="24"/>
          <w:szCs w:val="24"/>
        </w:rPr>
        <w:t xml:space="preserve">А.П. </w:t>
      </w:r>
      <w:proofErr w:type="spellStart"/>
      <w:r w:rsidR="00BF3496">
        <w:rPr>
          <w:rFonts w:ascii="Times New Roman" w:hAnsi="Times New Roman" w:cs="Times New Roman"/>
          <w:sz w:val="24"/>
          <w:szCs w:val="24"/>
        </w:rPr>
        <w:t>Гревцов</w:t>
      </w:r>
      <w:proofErr w:type="spellEnd"/>
    </w:p>
    <w:p w:rsidR="00C135CB" w:rsidRDefault="00C135CB" w:rsidP="00C135CB">
      <w:pPr>
        <w:spacing w:after="0"/>
        <w:jc w:val="right"/>
      </w:pPr>
    </w:p>
    <w:p w:rsidR="00C135CB" w:rsidRDefault="00C135CB" w:rsidP="00C135CB">
      <w:pPr>
        <w:jc w:val="right"/>
      </w:pPr>
    </w:p>
    <w:p w:rsidR="00120FE7" w:rsidRDefault="00120FE7"/>
    <w:sectPr w:rsidR="00120FE7" w:rsidSect="00C04DB2">
      <w:pgSz w:w="11906" w:h="16838"/>
      <w:pgMar w:top="1134" w:right="709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109FF"/>
    <w:multiLevelType w:val="multilevel"/>
    <w:tmpl w:val="32A07076"/>
    <w:lvl w:ilvl="0">
      <w:start w:val="1"/>
      <w:numFmt w:val="decimal"/>
      <w:lvlText w:val="%1."/>
      <w:lvlJc w:val="left"/>
      <w:pPr>
        <w:ind w:left="1155" w:hanging="450"/>
      </w:pPr>
    </w:lvl>
    <w:lvl w:ilvl="1">
      <w:start w:val="1"/>
      <w:numFmt w:val="decimal"/>
      <w:isLgl/>
      <w:lvlText w:val="%1.%2"/>
      <w:lvlJc w:val="left"/>
      <w:pPr>
        <w:ind w:left="1065" w:hanging="360"/>
      </w:pPr>
    </w:lvl>
    <w:lvl w:ilvl="2">
      <w:start w:val="1"/>
      <w:numFmt w:val="decimal"/>
      <w:isLgl/>
      <w:lvlText w:val="%1.%2.%3"/>
      <w:lvlJc w:val="left"/>
      <w:pPr>
        <w:ind w:left="1425" w:hanging="720"/>
      </w:pPr>
    </w:lvl>
    <w:lvl w:ilvl="3">
      <w:start w:val="1"/>
      <w:numFmt w:val="decimal"/>
      <w:isLgl/>
      <w:lvlText w:val="%1.%2.%3.%4"/>
      <w:lvlJc w:val="left"/>
      <w:pPr>
        <w:ind w:left="1425" w:hanging="720"/>
      </w:pPr>
    </w:lvl>
    <w:lvl w:ilvl="4">
      <w:start w:val="1"/>
      <w:numFmt w:val="decimal"/>
      <w:isLgl/>
      <w:lvlText w:val="%1.%2.%3.%4.%5"/>
      <w:lvlJc w:val="left"/>
      <w:pPr>
        <w:ind w:left="1785" w:hanging="1080"/>
      </w:pPr>
    </w:lvl>
    <w:lvl w:ilvl="5">
      <w:start w:val="1"/>
      <w:numFmt w:val="decimal"/>
      <w:isLgl/>
      <w:lvlText w:val="%1.%2.%3.%4.%5.%6"/>
      <w:lvlJc w:val="left"/>
      <w:pPr>
        <w:ind w:left="1785" w:hanging="1080"/>
      </w:pPr>
    </w:lvl>
    <w:lvl w:ilvl="6">
      <w:start w:val="1"/>
      <w:numFmt w:val="decimal"/>
      <w:isLgl/>
      <w:lvlText w:val="%1.%2.%3.%4.%5.%6.%7"/>
      <w:lvlJc w:val="left"/>
      <w:pPr>
        <w:ind w:left="2145" w:hanging="1440"/>
      </w:p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135CB"/>
    <w:rsid w:val="00103A8F"/>
    <w:rsid w:val="00120FE7"/>
    <w:rsid w:val="002B5309"/>
    <w:rsid w:val="00402850"/>
    <w:rsid w:val="00492BCA"/>
    <w:rsid w:val="004B20AB"/>
    <w:rsid w:val="00512484"/>
    <w:rsid w:val="006F0BE5"/>
    <w:rsid w:val="008473BE"/>
    <w:rsid w:val="008521AE"/>
    <w:rsid w:val="00A61B89"/>
    <w:rsid w:val="00A754CD"/>
    <w:rsid w:val="00BB0D3F"/>
    <w:rsid w:val="00BE3E5F"/>
    <w:rsid w:val="00BF3496"/>
    <w:rsid w:val="00C04DB2"/>
    <w:rsid w:val="00C135CB"/>
    <w:rsid w:val="00D54962"/>
    <w:rsid w:val="00F32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35CB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C135C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">
    <w:name w:val="ConsPlusNormal Знак"/>
    <w:basedOn w:val="a0"/>
    <w:link w:val="ConsPlusNormal0"/>
    <w:locked/>
    <w:rsid w:val="00C135CB"/>
    <w:rPr>
      <w:rFonts w:ascii="Arial" w:hAnsi="Arial" w:cs="Arial"/>
    </w:rPr>
  </w:style>
  <w:style w:type="paragraph" w:customStyle="1" w:styleId="ConsPlusNormal0">
    <w:name w:val="ConsPlusNormal"/>
    <w:link w:val="ConsPlusNormal"/>
    <w:rsid w:val="00C135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TimesNewRoman">
    <w:name w:val="Обычный + Times New Roman"/>
    <w:basedOn w:val="a"/>
    <w:rsid w:val="00C135CB"/>
    <w:pPr>
      <w:spacing w:line="240" w:lineRule="auto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paragraph" w:customStyle="1" w:styleId="ConsPlusTitle">
    <w:name w:val="ConsPlusTitle"/>
    <w:rsid w:val="00C135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5">
    <w:name w:val="Emphasis"/>
    <w:basedOn w:val="a0"/>
    <w:qFormat/>
    <w:rsid w:val="00C135CB"/>
    <w:rPr>
      <w:i/>
      <w:iCs/>
    </w:rPr>
  </w:style>
  <w:style w:type="character" w:customStyle="1" w:styleId="a6">
    <w:name w:val="Название Знак"/>
    <w:aliases w:val="Знак Знак Знак Знак Знак,Знак Знак Знак Знак1,Знак Знак Знак1"/>
    <w:basedOn w:val="a0"/>
    <w:link w:val="a7"/>
    <w:locked/>
    <w:rsid w:val="00BF3496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Title"/>
    <w:aliases w:val="Знак Знак Знак Знак,Знак Знак Знак,Знак Знак"/>
    <w:basedOn w:val="a"/>
    <w:link w:val="a6"/>
    <w:qFormat/>
    <w:rsid w:val="00BF349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Название Знак1"/>
    <w:basedOn w:val="a0"/>
    <w:uiPriority w:val="10"/>
    <w:rsid w:val="00BF34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8DE39-9450-46A7-8BE6-0181FBB14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Volnoe</dc:creator>
  <cp:lastModifiedBy>budg20201</cp:lastModifiedBy>
  <cp:revision>2</cp:revision>
  <dcterms:created xsi:type="dcterms:W3CDTF">2024-11-18T03:13:00Z</dcterms:created>
  <dcterms:modified xsi:type="dcterms:W3CDTF">2024-11-18T03:13:00Z</dcterms:modified>
</cp:coreProperties>
</file>