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33A1" w:rsidRPr="00A45ADD" w:rsidRDefault="003D6851" w:rsidP="007445CE">
      <w:pPr>
        <w:jc w:val="center"/>
        <w:rPr>
          <w:b/>
        </w:rPr>
      </w:pPr>
      <w:r w:rsidRPr="00A45ADD">
        <w:rPr>
          <w:b/>
        </w:rPr>
        <w:t xml:space="preserve">Пояснительная записка </w:t>
      </w:r>
    </w:p>
    <w:p w:rsidR="0097336B" w:rsidRPr="00A45ADD" w:rsidRDefault="005B4987" w:rsidP="007445CE">
      <w:pPr>
        <w:jc w:val="center"/>
        <w:rPr>
          <w:b/>
        </w:rPr>
      </w:pPr>
      <w:r w:rsidRPr="00A45ADD">
        <w:rPr>
          <w:b/>
        </w:rPr>
        <w:t xml:space="preserve">к результатам проведенной оценки эффективности реализации </w:t>
      </w:r>
    </w:p>
    <w:p w:rsidR="003D6851" w:rsidRPr="00A45ADD" w:rsidRDefault="0097336B" w:rsidP="007445CE">
      <w:pPr>
        <w:jc w:val="center"/>
        <w:rPr>
          <w:b/>
        </w:rPr>
      </w:pPr>
      <w:r w:rsidRPr="00A45ADD">
        <w:rPr>
          <w:b/>
        </w:rPr>
        <w:t>м</w:t>
      </w:r>
      <w:r w:rsidR="005B4987" w:rsidRPr="00A45ADD">
        <w:rPr>
          <w:b/>
        </w:rPr>
        <w:t>униципальной программы</w:t>
      </w:r>
      <w:r w:rsidR="007D33A1" w:rsidRPr="00A45ADD">
        <w:rPr>
          <w:b/>
        </w:rPr>
        <w:t xml:space="preserve"> </w:t>
      </w:r>
      <w:r w:rsidR="00BB3353" w:rsidRPr="00A45ADD">
        <w:rPr>
          <w:b/>
        </w:rPr>
        <w:t>Вольнов</w:t>
      </w:r>
      <w:r w:rsidR="005F1076" w:rsidRPr="00A45ADD">
        <w:rPr>
          <w:b/>
        </w:rPr>
        <w:t>ского</w:t>
      </w:r>
      <w:r w:rsidR="005B4987" w:rsidRPr="00A45ADD">
        <w:rPr>
          <w:b/>
        </w:rPr>
        <w:t xml:space="preserve"> поселения </w:t>
      </w:r>
      <w:r w:rsidR="005F1076" w:rsidRPr="00A45ADD">
        <w:rPr>
          <w:b/>
        </w:rPr>
        <w:t>Полтавского</w:t>
      </w:r>
      <w:r w:rsidR="005B4987" w:rsidRPr="00A45ADD">
        <w:rPr>
          <w:b/>
        </w:rPr>
        <w:t xml:space="preserve"> муниципального района Омской области </w:t>
      </w:r>
      <w:r w:rsidR="00E103B7" w:rsidRPr="00A45ADD">
        <w:rPr>
          <w:rFonts w:cs="Courier New"/>
          <w:b/>
        </w:rPr>
        <w:t>«Социально-</w:t>
      </w:r>
      <w:r w:rsidR="005F1076" w:rsidRPr="00A45ADD">
        <w:rPr>
          <w:rFonts w:cs="Courier New"/>
          <w:b/>
        </w:rPr>
        <w:t>культурное</w:t>
      </w:r>
      <w:r w:rsidR="00E103B7" w:rsidRPr="00A45ADD">
        <w:rPr>
          <w:rFonts w:cs="Courier New"/>
          <w:b/>
        </w:rPr>
        <w:t xml:space="preserve"> развитие </w:t>
      </w:r>
      <w:r w:rsidR="00BB3353" w:rsidRPr="00A45ADD">
        <w:rPr>
          <w:rFonts w:cs="Courier New"/>
          <w:b/>
        </w:rPr>
        <w:t>Вольнов</w:t>
      </w:r>
      <w:r w:rsidR="005F1076" w:rsidRPr="00A45ADD">
        <w:rPr>
          <w:rFonts w:cs="Courier New"/>
          <w:b/>
        </w:rPr>
        <w:t>ского</w:t>
      </w:r>
      <w:r w:rsidR="007D33A1" w:rsidRPr="00A45ADD">
        <w:rPr>
          <w:rFonts w:cs="Courier New"/>
          <w:b/>
        </w:rPr>
        <w:t xml:space="preserve"> </w:t>
      </w:r>
      <w:r w:rsidR="00E103B7" w:rsidRPr="00A45ADD">
        <w:rPr>
          <w:b/>
        </w:rPr>
        <w:t>сельского</w:t>
      </w:r>
      <w:r w:rsidR="005B4987" w:rsidRPr="00A45ADD">
        <w:rPr>
          <w:b/>
        </w:rPr>
        <w:t xml:space="preserve"> поселения </w:t>
      </w:r>
      <w:r w:rsidR="005F1076" w:rsidRPr="00A45ADD">
        <w:rPr>
          <w:b/>
        </w:rPr>
        <w:t>Полтавского</w:t>
      </w:r>
      <w:r w:rsidR="005B4987" w:rsidRPr="00A45ADD">
        <w:rPr>
          <w:rFonts w:cs="Courier New"/>
          <w:b/>
        </w:rPr>
        <w:t xml:space="preserve"> муниципального района Омской области»</w:t>
      </w:r>
      <w:r w:rsidR="007D33A1" w:rsidRPr="00A45ADD">
        <w:rPr>
          <w:rFonts w:cs="Courier New"/>
          <w:b/>
        </w:rPr>
        <w:t xml:space="preserve"> </w:t>
      </w:r>
      <w:r w:rsidR="003D6851" w:rsidRPr="00A45ADD">
        <w:rPr>
          <w:b/>
        </w:rPr>
        <w:t xml:space="preserve">за </w:t>
      </w:r>
      <w:r w:rsidR="00C34DB6">
        <w:rPr>
          <w:b/>
        </w:rPr>
        <w:t>2024</w:t>
      </w:r>
      <w:r w:rsidR="003D6851" w:rsidRPr="00A45ADD">
        <w:rPr>
          <w:b/>
        </w:rPr>
        <w:t xml:space="preserve"> год</w:t>
      </w:r>
    </w:p>
    <w:p w:rsidR="00C739D6" w:rsidRPr="00A45ADD" w:rsidRDefault="00C739D6" w:rsidP="0097336B">
      <w:pPr>
        <w:ind w:firstLine="567"/>
        <w:jc w:val="center"/>
      </w:pPr>
    </w:p>
    <w:p w:rsidR="000D5064" w:rsidRPr="00A45ADD" w:rsidRDefault="005D3D62" w:rsidP="0097336B">
      <w:pPr>
        <w:ind w:firstLine="567"/>
        <w:jc w:val="both"/>
      </w:pPr>
      <w:r w:rsidRPr="00A45ADD">
        <w:t>Муниципальная программа</w:t>
      </w:r>
      <w:r w:rsidR="007D33A1" w:rsidRPr="00A45ADD">
        <w:t xml:space="preserve"> </w:t>
      </w:r>
      <w:r w:rsidR="00E103B7" w:rsidRPr="00A45ADD">
        <w:rPr>
          <w:rFonts w:cs="Courier New"/>
        </w:rPr>
        <w:t>«</w:t>
      </w:r>
      <w:r w:rsidR="005F1076" w:rsidRPr="00A45ADD">
        <w:rPr>
          <w:rFonts w:cs="Courier New"/>
        </w:rPr>
        <w:t xml:space="preserve">Социально-культурное развитие </w:t>
      </w:r>
      <w:r w:rsidR="00BB3353" w:rsidRPr="00A45ADD">
        <w:rPr>
          <w:rFonts w:cs="Courier New"/>
        </w:rPr>
        <w:t>Вольнов</w:t>
      </w:r>
      <w:r w:rsidR="005F1076" w:rsidRPr="00A45ADD">
        <w:rPr>
          <w:rFonts w:cs="Courier New"/>
        </w:rPr>
        <w:t>ского</w:t>
      </w:r>
      <w:r w:rsidR="007D33A1" w:rsidRPr="00A45ADD">
        <w:rPr>
          <w:rFonts w:cs="Courier New"/>
        </w:rPr>
        <w:t xml:space="preserve"> </w:t>
      </w:r>
      <w:r w:rsidR="005F1076" w:rsidRPr="00A45ADD">
        <w:t>сельского поселения Полтавского</w:t>
      </w:r>
      <w:r w:rsidR="005F1076" w:rsidRPr="00A45ADD">
        <w:rPr>
          <w:rFonts w:cs="Courier New"/>
        </w:rPr>
        <w:t xml:space="preserve"> муниципального района Омской области», </w:t>
      </w:r>
      <w:r w:rsidR="003D6851" w:rsidRPr="00A45ADD">
        <w:t xml:space="preserve">утверждена постановлением </w:t>
      </w:r>
      <w:r w:rsidR="004A4D0B" w:rsidRPr="00A45ADD">
        <w:t>А</w:t>
      </w:r>
      <w:r w:rsidR="003D6851" w:rsidRPr="00A45ADD">
        <w:t xml:space="preserve">дминистрации </w:t>
      </w:r>
      <w:r w:rsidR="00BB3353" w:rsidRPr="00A45ADD">
        <w:t>Вольнов</w:t>
      </w:r>
      <w:r w:rsidR="001C3BAB" w:rsidRPr="00A45ADD">
        <w:t>ского</w:t>
      </w:r>
      <w:r w:rsidR="00E103B7" w:rsidRPr="00A45ADD">
        <w:t xml:space="preserve"> сельского </w:t>
      </w:r>
      <w:r w:rsidRPr="00A45ADD">
        <w:t>поселения</w:t>
      </w:r>
      <w:r w:rsidR="00E103B7" w:rsidRPr="00A45ADD">
        <w:t xml:space="preserve"> от </w:t>
      </w:r>
      <w:r w:rsidR="007D33A1" w:rsidRPr="00A45ADD">
        <w:t>05.10.2013 № 58</w:t>
      </w:r>
      <w:r w:rsidR="003D6851" w:rsidRPr="00A45ADD">
        <w:t xml:space="preserve">. </w:t>
      </w:r>
      <w:r w:rsidR="000D5064" w:rsidRPr="00A45ADD">
        <w:t xml:space="preserve">В состав программы входит </w:t>
      </w:r>
      <w:r w:rsidR="00BB3353" w:rsidRPr="00A45ADD">
        <w:t>3</w:t>
      </w:r>
      <w:r w:rsidR="000D5064" w:rsidRPr="00A45ADD">
        <w:t xml:space="preserve"> подпрограмм</w:t>
      </w:r>
      <w:r w:rsidR="001C3BAB" w:rsidRPr="00A45ADD">
        <w:t>ы</w:t>
      </w:r>
      <w:r w:rsidR="000D5064" w:rsidRPr="00A45ADD">
        <w:t xml:space="preserve">: </w:t>
      </w:r>
    </w:p>
    <w:p w:rsidR="00BB3353" w:rsidRPr="00A45ADD" w:rsidRDefault="00BB3353" w:rsidP="0097336B">
      <w:pPr>
        <w:ind w:firstLine="567"/>
        <w:jc w:val="both"/>
      </w:pPr>
      <w:r w:rsidRPr="00A45ADD">
        <w:tab/>
        <w:t>1. Содействие занятости   населения в Вольновском сельском поселении Полтавского муниципального района Омской области.</w:t>
      </w:r>
    </w:p>
    <w:p w:rsidR="00BB3353" w:rsidRPr="00A45ADD" w:rsidRDefault="00BB3353" w:rsidP="0097336B">
      <w:pPr>
        <w:ind w:firstLine="567"/>
        <w:jc w:val="both"/>
      </w:pPr>
      <w:r w:rsidRPr="00A45ADD">
        <w:tab/>
        <w:t>2. Развитие молодежной политики, физической культуры и спорта на территории Вольновского сельского поселения Полтавского муниципального района Омской области.</w:t>
      </w:r>
    </w:p>
    <w:p w:rsidR="00250217" w:rsidRPr="00A45ADD" w:rsidRDefault="00BB3353" w:rsidP="0097336B">
      <w:pPr>
        <w:ind w:firstLine="567"/>
        <w:jc w:val="both"/>
      </w:pPr>
      <w:r w:rsidRPr="00A45ADD">
        <w:tab/>
        <w:t>3. Борьба с пожарами, чрезвычайными ситуациями, укрепление материально-технической базы и социальная защита населения Вольновского сельского поселения.</w:t>
      </w:r>
    </w:p>
    <w:p w:rsidR="0097336B" w:rsidRPr="00A45ADD" w:rsidRDefault="003D6851" w:rsidP="0097336B">
      <w:pPr>
        <w:pStyle w:val="a3"/>
        <w:ind w:firstLine="567"/>
        <w:contextualSpacing/>
        <w:jc w:val="both"/>
      </w:pPr>
      <w:r w:rsidRPr="00A45ADD">
        <w:t xml:space="preserve">Общий объём финансирования программы составляет </w:t>
      </w:r>
      <w:r w:rsidR="00C34DB6">
        <w:t>4 080 052,39</w:t>
      </w:r>
      <w:r w:rsidR="0097336B" w:rsidRPr="00A45ADD">
        <w:t xml:space="preserve"> </w:t>
      </w:r>
      <w:r w:rsidR="005D3D62" w:rsidRPr="00A45ADD">
        <w:t>руб</w:t>
      </w:r>
      <w:r w:rsidR="005922E4" w:rsidRPr="00A45ADD">
        <w:t>.</w:t>
      </w:r>
      <w:r w:rsidRPr="00A45ADD">
        <w:t>, в т</w:t>
      </w:r>
      <w:r w:rsidR="00DE2624" w:rsidRPr="00A45ADD">
        <w:t xml:space="preserve">ом </w:t>
      </w:r>
      <w:r w:rsidRPr="00A45ADD">
        <w:t>ч</w:t>
      </w:r>
      <w:r w:rsidR="00DE2624" w:rsidRPr="00A45ADD">
        <w:t>исле</w:t>
      </w:r>
      <w:r w:rsidRPr="00A45ADD">
        <w:t xml:space="preserve"> на 20</w:t>
      </w:r>
      <w:r w:rsidR="005922E4" w:rsidRPr="00A45ADD">
        <w:t>2</w:t>
      </w:r>
      <w:r w:rsidR="00C34DB6">
        <w:t>4</w:t>
      </w:r>
      <w:r w:rsidRPr="00A45ADD">
        <w:t xml:space="preserve"> год – </w:t>
      </w:r>
      <w:r w:rsidR="00C34DB6">
        <w:t>582 735,58</w:t>
      </w:r>
      <w:r w:rsidR="0097336B" w:rsidRPr="00A45ADD">
        <w:t xml:space="preserve"> </w:t>
      </w:r>
      <w:r w:rsidRPr="00A45ADD">
        <w:t>руб</w:t>
      </w:r>
      <w:r w:rsidR="005922E4" w:rsidRPr="00A45ADD">
        <w:t>.</w:t>
      </w:r>
      <w:r w:rsidRPr="00A45ADD">
        <w:t xml:space="preserve"> (</w:t>
      </w:r>
      <w:r w:rsidR="00DE2624" w:rsidRPr="00A45ADD">
        <w:t xml:space="preserve">в том числе: </w:t>
      </w:r>
      <w:r w:rsidR="00AB0B02" w:rsidRPr="00A45ADD">
        <w:t xml:space="preserve">налоговых и неналоговых доходов, поступлений нецелевого характера из местного бюджета </w:t>
      </w:r>
      <w:r w:rsidRPr="00A45ADD">
        <w:t>–</w:t>
      </w:r>
      <w:r w:rsidR="0097336B" w:rsidRPr="00A45ADD">
        <w:t xml:space="preserve"> </w:t>
      </w:r>
      <w:r w:rsidR="00C34DB6">
        <w:t>556 755,58</w:t>
      </w:r>
      <w:r w:rsidR="0097336B" w:rsidRPr="00A45ADD">
        <w:t xml:space="preserve"> </w:t>
      </w:r>
      <w:r w:rsidRPr="00A45ADD">
        <w:t>руб</w:t>
      </w:r>
      <w:r w:rsidR="00AB0B02" w:rsidRPr="00A45ADD">
        <w:t>.</w:t>
      </w:r>
      <w:r w:rsidRPr="00A45ADD">
        <w:t xml:space="preserve">; </w:t>
      </w:r>
      <w:r w:rsidR="00AB0B02" w:rsidRPr="00A45ADD">
        <w:t xml:space="preserve">поступлений целевого характера из областного бюджета – </w:t>
      </w:r>
      <w:r w:rsidR="00C34DB6">
        <w:t>25 980</w:t>
      </w:r>
      <w:r w:rsidR="0097336B" w:rsidRPr="00A45ADD">
        <w:t>,00</w:t>
      </w:r>
      <w:r w:rsidR="002E129C" w:rsidRPr="00A45ADD">
        <w:t xml:space="preserve"> руб</w:t>
      </w:r>
      <w:r w:rsidR="00AB0B02" w:rsidRPr="00A45ADD">
        <w:t>.</w:t>
      </w:r>
      <w:r w:rsidRPr="00A45ADD">
        <w:t>)</w:t>
      </w:r>
      <w:r w:rsidR="005D3D62" w:rsidRPr="00A45ADD">
        <w:t>.</w:t>
      </w:r>
    </w:p>
    <w:p w:rsidR="0097336B" w:rsidRPr="00A45ADD" w:rsidRDefault="00C8076E" w:rsidP="0097336B">
      <w:pPr>
        <w:pStyle w:val="a3"/>
        <w:ind w:firstLine="567"/>
        <w:contextualSpacing/>
        <w:jc w:val="both"/>
      </w:pPr>
      <w:r w:rsidRPr="00A45ADD">
        <w:t>Целью программы является</w:t>
      </w:r>
      <w:r w:rsidR="007D33A1" w:rsidRPr="00A45ADD">
        <w:t xml:space="preserve"> </w:t>
      </w:r>
      <w:r w:rsidR="00BB3353" w:rsidRPr="00A45ADD">
        <w:t>создание благоприятных условий для социального развития Вольновского сельского поселения</w:t>
      </w:r>
      <w:r w:rsidRPr="00A45ADD">
        <w:t>.</w:t>
      </w:r>
    </w:p>
    <w:p w:rsidR="003C2039" w:rsidRPr="00A45ADD" w:rsidRDefault="00C8076E" w:rsidP="0097336B">
      <w:pPr>
        <w:pStyle w:val="a3"/>
        <w:ind w:firstLine="567"/>
        <w:contextualSpacing/>
        <w:jc w:val="both"/>
      </w:pPr>
      <w:r w:rsidRPr="00A45ADD">
        <w:t>Задач</w:t>
      </w:r>
      <w:r w:rsidR="007D33A1" w:rsidRPr="00A45ADD">
        <w:t>ами</w:t>
      </w:r>
      <w:r w:rsidRPr="00A45ADD">
        <w:t xml:space="preserve"> программы явля</w:t>
      </w:r>
      <w:r w:rsidR="007D33A1" w:rsidRPr="00A45ADD">
        <w:t>ю</w:t>
      </w:r>
      <w:r w:rsidRPr="00A45ADD">
        <w:t>тся</w:t>
      </w:r>
      <w:r w:rsidR="007D33A1" w:rsidRPr="00A45ADD">
        <w:t xml:space="preserve">: </w:t>
      </w:r>
      <w:r w:rsidR="00EF4D31" w:rsidRPr="00A45ADD">
        <w:t>о</w:t>
      </w:r>
      <w:r w:rsidR="00EF4D31" w:rsidRPr="00A45ADD">
        <w:rPr>
          <w:lang w:eastAsia="en-US"/>
        </w:rPr>
        <w:t>беспечение социальной защиты населения, повышение благосостояния граждан, создание условий для выдвижения способных и компетентных молодых людей в различных сферах общественной жизни, укрепление системы обеспечения пожарной безопасности и защита населения от чрезвычайных ситуаций на территории Вольновского сельского поселения</w:t>
      </w:r>
      <w:r w:rsidR="003C2039" w:rsidRPr="00A45ADD">
        <w:t>.</w:t>
      </w:r>
    </w:p>
    <w:p w:rsidR="0097336B" w:rsidRPr="00A45ADD" w:rsidRDefault="00934897" w:rsidP="0097336B">
      <w:pPr>
        <w:pStyle w:val="a3"/>
        <w:ind w:firstLine="567"/>
        <w:contextualSpacing/>
        <w:jc w:val="both"/>
      </w:pPr>
      <w:r w:rsidRPr="00A45ADD">
        <w:t xml:space="preserve">Оценка эффективности реализации </w:t>
      </w:r>
      <w:r w:rsidR="00E04019" w:rsidRPr="00A45ADD">
        <w:t>муниципальной</w:t>
      </w:r>
      <w:r w:rsidRPr="00A45ADD">
        <w:t xml:space="preserve"> программы по итогам 20</w:t>
      </w:r>
      <w:r w:rsidR="003C2039" w:rsidRPr="00A45ADD">
        <w:t>2</w:t>
      </w:r>
      <w:r w:rsidR="00C34DB6">
        <w:t>4</w:t>
      </w:r>
      <w:r w:rsidRPr="00A45ADD">
        <w:t xml:space="preserve"> года проведена в соответствии с </w:t>
      </w:r>
      <w:r w:rsidR="00E04019" w:rsidRPr="00A45ADD">
        <w:t xml:space="preserve">Порядком принятия решений о разработке муниципальных программ </w:t>
      </w:r>
      <w:r w:rsidR="00BB3353" w:rsidRPr="00A45ADD">
        <w:t>Вольнов</w:t>
      </w:r>
      <w:r w:rsidR="003C2039" w:rsidRPr="00A45ADD">
        <w:t>ского</w:t>
      </w:r>
      <w:r w:rsidR="003F63E2" w:rsidRPr="00A45ADD">
        <w:t xml:space="preserve"> сельского </w:t>
      </w:r>
      <w:r w:rsidR="00E04019" w:rsidRPr="00A45ADD">
        <w:t xml:space="preserve">поселения, их формирования и реализации, </w:t>
      </w:r>
      <w:r w:rsidR="004A4D0B" w:rsidRPr="00A45ADD">
        <w:t>принятого постановлением А</w:t>
      </w:r>
      <w:r w:rsidR="00E04019" w:rsidRPr="00A45ADD">
        <w:t xml:space="preserve">дминистрации </w:t>
      </w:r>
      <w:r w:rsidR="00BB3353" w:rsidRPr="00A45ADD">
        <w:t>Вольнов</w:t>
      </w:r>
      <w:r w:rsidR="003C2039" w:rsidRPr="00A45ADD">
        <w:t>ского</w:t>
      </w:r>
      <w:r w:rsidR="003F63E2" w:rsidRPr="00A45ADD">
        <w:t xml:space="preserve"> сельского</w:t>
      </w:r>
      <w:r w:rsidR="00E04019" w:rsidRPr="00A45ADD">
        <w:t xml:space="preserve"> поселения</w:t>
      </w:r>
      <w:r w:rsidR="00490D9E" w:rsidRPr="00A45ADD">
        <w:t xml:space="preserve"> от </w:t>
      </w:r>
      <w:r w:rsidR="007D33A1" w:rsidRPr="00A45ADD">
        <w:t>09.08.2013 № 36.</w:t>
      </w:r>
    </w:p>
    <w:p w:rsidR="0097336B" w:rsidRPr="00A45ADD" w:rsidRDefault="00761B99" w:rsidP="0097336B">
      <w:pPr>
        <w:pStyle w:val="a3"/>
        <w:ind w:firstLine="567"/>
        <w:contextualSpacing/>
        <w:jc w:val="both"/>
      </w:pPr>
      <w:r w:rsidRPr="00A45ADD">
        <w:t>По подпрограмме «</w:t>
      </w:r>
      <w:r w:rsidR="00EF4D31" w:rsidRPr="00A45ADD">
        <w:t>Содействие занятости   населения в Вольновском сельском поселении Полтавского муниципального района Омской области</w:t>
      </w:r>
      <w:r w:rsidRPr="00A45ADD">
        <w:t>» расходы составили</w:t>
      </w:r>
      <w:r w:rsidR="007D33A1" w:rsidRPr="00A45ADD">
        <w:t xml:space="preserve"> </w:t>
      </w:r>
      <w:r w:rsidR="00C34DB6">
        <w:t>44 105,66</w:t>
      </w:r>
      <w:r w:rsidR="007D33A1" w:rsidRPr="00A45ADD">
        <w:t xml:space="preserve"> </w:t>
      </w:r>
      <w:r w:rsidRPr="00A45ADD">
        <w:t>рубл</w:t>
      </w:r>
      <w:r w:rsidR="0097336B" w:rsidRPr="00A45ADD">
        <w:t>я</w:t>
      </w:r>
      <w:r w:rsidRPr="00A45ADD">
        <w:t xml:space="preserve">. </w:t>
      </w:r>
      <w:r w:rsidR="00BE1A46" w:rsidRPr="00A45ADD">
        <w:t xml:space="preserve">Оценка эффективности реализации </w:t>
      </w:r>
      <w:r w:rsidR="00BE1A46" w:rsidRPr="00A45ADD">
        <w:rPr>
          <w:rStyle w:val="FontStyle11"/>
          <w:b w:val="0"/>
          <w:sz w:val="24"/>
          <w:szCs w:val="24"/>
        </w:rPr>
        <w:t>под</w:t>
      </w:r>
      <w:r w:rsidR="00BE1A46" w:rsidRPr="00A45ADD">
        <w:t xml:space="preserve">программы составила </w:t>
      </w:r>
      <w:r w:rsidR="00EF4D31" w:rsidRPr="00A45ADD">
        <w:t>1</w:t>
      </w:r>
      <w:r w:rsidR="0097336B" w:rsidRPr="00A45ADD">
        <w:t>0</w:t>
      </w:r>
      <w:r w:rsidR="00EF4D31" w:rsidRPr="00A45ADD">
        <w:t>0</w:t>
      </w:r>
      <w:r w:rsidR="00BE1A46" w:rsidRPr="00A45ADD">
        <w:t>%</w:t>
      </w:r>
      <w:r w:rsidR="007D33A1" w:rsidRPr="00A45ADD">
        <w:t xml:space="preserve"> </w:t>
      </w:r>
      <w:r w:rsidR="00BE1A46" w:rsidRPr="00A45ADD">
        <w:t xml:space="preserve">– </w:t>
      </w:r>
      <w:r w:rsidR="007D33A1" w:rsidRPr="00A45ADD">
        <w:t xml:space="preserve"> </w:t>
      </w:r>
      <w:r w:rsidR="00BE1A46" w:rsidRPr="00A45ADD">
        <w:t>выполнение подпрограммы эффективно</w:t>
      </w:r>
      <w:r w:rsidRPr="00A45ADD">
        <w:t xml:space="preserve">. </w:t>
      </w:r>
      <w:r w:rsidR="006B6AEF" w:rsidRPr="00A45ADD">
        <w:t>В рамках подпрограммы реализованы следующие основные мероприятия:</w:t>
      </w:r>
    </w:p>
    <w:p w:rsidR="0097336B" w:rsidRPr="00C34DB6" w:rsidRDefault="0097336B" w:rsidP="0097336B">
      <w:pPr>
        <w:pStyle w:val="a3"/>
        <w:ind w:firstLine="567"/>
        <w:contextualSpacing/>
        <w:jc w:val="both"/>
      </w:pPr>
      <w:r w:rsidRPr="00C34DB6">
        <w:t>1.</w:t>
      </w:r>
      <w:r w:rsidR="00EF4D31" w:rsidRPr="00C34DB6">
        <w:t>Создание дополнительных временных рабочих мест</w:t>
      </w:r>
      <w:r w:rsidR="00516152" w:rsidRPr="00C34DB6">
        <w:t>.</w:t>
      </w:r>
    </w:p>
    <w:p w:rsidR="00C34DB6" w:rsidRPr="00C34DB6" w:rsidRDefault="006B6AEF" w:rsidP="00C34DB6">
      <w:pPr>
        <w:pStyle w:val="a3"/>
        <w:ind w:firstLine="567"/>
        <w:contextualSpacing/>
        <w:jc w:val="both"/>
      </w:pPr>
      <w:r w:rsidRPr="00C34DB6">
        <w:t xml:space="preserve">В рамках данного основного мероприятия </w:t>
      </w:r>
      <w:r w:rsidR="009E08A6" w:rsidRPr="00C34DB6">
        <w:t>осуществлялись</w:t>
      </w:r>
      <w:r w:rsidR="007D33A1" w:rsidRPr="00C34DB6">
        <w:t xml:space="preserve"> следующие мероприятия</w:t>
      </w:r>
      <w:r w:rsidR="005E629A" w:rsidRPr="00C34DB6">
        <w:t>:</w:t>
      </w:r>
    </w:p>
    <w:p w:rsidR="00C34DB6" w:rsidRPr="00C34DB6" w:rsidRDefault="007D33A1" w:rsidP="00C34DB6">
      <w:pPr>
        <w:pStyle w:val="a3"/>
        <w:ind w:firstLine="567"/>
        <w:contextualSpacing/>
        <w:jc w:val="both"/>
      </w:pPr>
      <w:r w:rsidRPr="00C34DB6">
        <w:t>1.1.</w:t>
      </w:r>
      <w:r w:rsidR="005E629A" w:rsidRPr="00C34DB6">
        <w:t xml:space="preserve"> </w:t>
      </w:r>
      <w:r w:rsidR="00871EC2" w:rsidRPr="00C34DB6">
        <w:t>О</w:t>
      </w:r>
      <w:r w:rsidR="005E629A" w:rsidRPr="00C34DB6">
        <w:t>рганизация временного трудоустройства несовершеннолетних граждан в возрасте от 14 до 18 лет</w:t>
      </w:r>
      <w:r w:rsidR="00871EC2" w:rsidRPr="00C34DB6">
        <w:t>.</w:t>
      </w:r>
    </w:p>
    <w:p w:rsidR="00871EC2" w:rsidRPr="00C34DB6" w:rsidRDefault="00871EC2" w:rsidP="00C34DB6">
      <w:pPr>
        <w:pStyle w:val="a3"/>
        <w:spacing w:before="0" w:beforeAutospacing="0" w:after="0" w:afterAutospacing="0"/>
        <w:ind w:firstLine="567"/>
        <w:contextualSpacing/>
        <w:jc w:val="both"/>
      </w:pPr>
      <w:r w:rsidRPr="00C34DB6">
        <w:t xml:space="preserve">Целевые индикаторы, характеризующие реализацию указанного мероприятия: количество </w:t>
      </w:r>
      <w:bookmarkStart w:id="0" w:name="_Hlk135592160"/>
      <w:r w:rsidRPr="00C34DB6">
        <w:t>временно трудоустроенных несовершеннолетних граждан</w:t>
      </w:r>
      <w:bookmarkEnd w:id="0"/>
      <w:r w:rsidRPr="00C34DB6">
        <w:t xml:space="preserve"> от 14 до 18 лет. Количество временно трудоустроенных несовершеннолетних граждан, согласно плану -</w:t>
      </w:r>
      <w:r w:rsidR="007D33A1" w:rsidRPr="00C34DB6">
        <w:t xml:space="preserve"> </w:t>
      </w:r>
      <w:r w:rsidRPr="00C34DB6">
        <w:t>1</w:t>
      </w:r>
      <w:r w:rsidR="00C34DB6" w:rsidRPr="00C34DB6">
        <w:t>5</w:t>
      </w:r>
      <w:r w:rsidRPr="00C34DB6">
        <w:t xml:space="preserve"> чел. Временно трудоустроено</w:t>
      </w:r>
      <w:r w:rsidR="007D33A1" w:rsidRPr="00C34DB6">
        <w:t xml:space="preserve"> </w:t>
      </w:r>
      <w:r w:rsidRPr="00C34DB6">
        <w:t>1</w:t>
      </w:r>
      <w:r w:rsidR="00C34DB6" w:rsidRPr="00C34DB6">
        <w:t>5</w:t>
      </w:r>
      <w:r w:rsidRPr="00C34DB6">
        <w:t xml:space="preserve"> человек. Мероприятие выполнено на 1</w:t>
      </w:r>
      <w:r w:rsidR="0097336B" w:rsidRPr="00C34DB6">
        <w:t>0</w:t>
      </w:r>
      <w:r w:rsidRPr="00C34DB6">
        <w:t>0%.</w:t>
      </w:r>
    </w:p>
    <w:p w:rsidR="007D33A1" w:rsidRPr="00C34DB6" w:rsidRDefault="002D74F9" w:rsidP="00C34DB6">
      <w:pPr>
        <w:pStyle w:val="ConsPlusNormal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34DB6">
        <w:rPr>
          <w:rFonts w:ascii="Times New Roman" w:hAnsi="Times New Roman" w:cs="Times New Roman"/>
          <w:sz w:val="24"/>
          <w:szCs w:val="24"/>
        </w:rPr>
        <w:t>По подпрограмме «</w:t>
      </w:r>
      <w:r w:rsidR="00EF4D31" w:rsidRPr="00C34DB6">
        <w:rPr>
          <w:rFonts w:ascii="Times New Roman" w:hAnsi="Times New Roman" w:cs="Times New Roman"/>
          <w:sz w:val="24"/>
          <w:szCs w:val="24"/>
        </w:rPr>
        <w:t>Развитие молодежной политики, физической культуры и спорта на территории Вольновского сельского поселения Полтавского муниципального района Омской области</w:t>
      </w:r>
      <w:r w:rsidRPr="00C34DB6">
        <w:rPr>
          <w:rFonts w:ascii="Times New Roman" w:hAnsi="Times New Roman" w:cs="Times New Roman"/>
          <w:sz w:val="24"/>
          <w:szCs w:val="24"/>
        </w:rPr>
        <w:t xml:space="preserve">» расходы составили </w:t>
      </w:r>
      <w:r w:rsidR="00C34DB6" w:rsidRPr="00C34DB6">
        <w:rPr>
          <w:rFonts w:ascii="Times New Roman" w:hAnsi="Times New Roman" w:cs="Times New Roman"/>
          <w:sz w:val="24"/>
          <w:szCs w:val="24"/>
        </w:rPr>
        <w:t>237 944,72</w:t>
      </w:r>
      <w:r w:rsidRPr="00C34DB6">
        <w:rPr>
          <w:rFonts w:ascii="Times New Roman" w:hAnsi="Times New Roman" w:cs="Times New Roman"/>
          <w:sz w:val="24"/>
          <w:szCs w:val="24"/>
        </w:rPr>
        <w:t xml:space="preserve"> рублей. Оценка эффективности реализации </w:t>
      </w:r>
      <w:r w:rsidRPr="00C34DB6">
        <w:rPr>
          <w:rStyle w:val="FontStyle11"/>
          <w:b w:val="0"/>
          <w:sz w:val="24"/>
          <w:szCs w:val="24"/>
        </w:rPr>
        <w:t>под</w:t>
      </w:r>
      <w:r w:rsidRPr="00C34DB6">
        <w:rPr>
          <w:rFonts w:ascii="Times New Roman" w:hAnsi="Times New Roman" w:cs="Times New Roman"/>
          <w:sz w:val="24"/>
          <w:szCs w:val="24"/>
        </w:rPr>
        <w:t xml:space="preserve">программы составила </w:t>
      </w:r>
      <w:r w:rsidR="00EF4D31" w:rsidRPr="00C34DB6">
        <w:rPr>
          <w:rFonts w:ascii="Times New Roman" w:hAnsi="Times New Roman" w:cs="Times New Roman"/>
          <w:sz w:val="24"/>
          <w:szCs w:val="24"/>
        </w:rPr>
        <w:t>1</w:t>
      </w:r>
      <w:r w:rsidR="00C34DB6" w:rsidRPr="00C34DB6">
        <w:rPr>
          <w:rFonts w:ascii="Times New Roman" w:hAnsi="Times New Roman" w:cs="Times New Roman"/>
          <w:sz w:val="24"/>
          <w:szCs w:val="24"/>
        </w:rPr>
        <w:t>10</w:t>
      </w:r>
      <w:r w:rsidRPr="00C34DB6">
        <w:rPr>
          <w:rFonts w:ascii="Times New Roman" w:hAnsi="Times New Roman" w:cs="Times New Roman"/>
          <w:sz w:val="24"/>
          <w:szCs w:val="24"/>
        </w:rPr>
        <w:t xml:space="preserve">% – выполнение подпрограммы эффективно. </w:t>
      </w:r>
    </w:p>
    <w:p w:rsidR="002D74F9" w:rsidRPr="00C34DB6" w:rsidRDefault="002D74F9" w:rsidP="00C34DB6">
      <w:pPr>
        <w:pStyle w:val="ConsPlusNormal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34DB6">
        <w:rPr>
          <w:rFonts w:ascii="Times New Roman" w:hAnsi="Times New Roman" w:cs="Times New Roman"/>
          <w:sz w:val="24"/>
          <w:szCs w:val="24"/>
        </w:rPr>
        <w:t>В рамках подпрограммы реализованы следующие основные мероприятия:</w:t>
      </w:r>
    </w:p>
    <w:p w:rsidR="006B6AEF" w:rsidRPr="00C34DB6" w:rsidRDefault="007D33A1" w:rsidP="0097336B">
      <w:pPr>
        <w:ind w:firstLine="567"/>
        <w:contextualSpacing/>
        <w:jc w:val="both"/>
      </w:pPr>
      <w:r w:rsidRPr="00C34DB6">
        <w:t xml:space="preserve">1. </w:t>
      </w:r>
      <w:r w:rsidR="00EF4D31" w:rsidRPr="00C34DB6">
        <w:t>Формирование у молодежи активной жизненной позиции, готовности к участию в общественно-политической жизни, создание условий для выдвижения способных и компетентных молодых людей в различных сферах общественной жизни</w:t>
      </w:r>
      <w:r w:rsidR="006B6AEF" w:rsidRPr="00C34DB6">
        <w:t>.</w:t>
      </w:r>
    </w:p>
    <w:p w:rsidR="007D33A1" w:rsidRPr="00C34DB6" w:rsidRDefault="009E08A6" w:rsidP="0097336B">
      <w:pPr>
        <w:ind w:firstLine="567"/>
        <w:contextualSpacing/>
        <w:jc w:val="both"/>
      </w:pPr>
      <w:r w:rsidRPr="00C34DB6">
        <w:lastRenderedPageBreak/>
        <w:t xml:space="preserve">В рамках данного </w:t>
      </w:r>
      <w:r w:rsidR="007D33A1" w:rsidRPr="00C34DB6">
        <w:t>основного мероприятия осуществлялись следующие мероприятия:</w:t>
      </w:r>
    </w:p>
    <w:p w:rsidR="00DB52B8" w:rsidRPr="00C34DB6" w:rsidRDefault="007D33A1" w:rsidP="0097336B">
      <w:pPr>
        <w:ind w:firstLine="567"/>
        <w:contextualSpacing/>
        <w:jc w:val="both"/>
      </w:pPr>
      <w:r w:rsidRPr="00C34DB6">
        <w:t>1.1. П</w:t>
      </w:r>
      <w:r w:rsidR="00DB52B8" w:rsidRPr="00C34DB6">
        <w:t>роведение мероприятий для детей и молодежи.</w:t>
      </w:r>
    </w:p>
    <w:p w:rsidR="005E629A" w:rsidRPr="00C34DB6" w:rsidRDefault="005E629A" w:rsidP="0097336B">
      <w:pPr>
        <w:ind w:firstLine="567"/>
        <w:contextualSpacing/>
        <w:jc w:val="both"/>
      </w:pPr>
      <w:r w:rsidRPr="00C34DB6">
        <w:t>Целевые индикаторы, характеризующие реализацию указанного мероприятия:</w:t>
      </w:r>
      <w:r w:rsidR="00871EC2" w:rsidRPr="00C34DB6">
        <w:t xml:space="preserve"> количество мероприятий для детей и молодежи. Количество запланированных мероприятий</w:t>
      </w:r>
      <w:r w:rsidR="007D33A1" w:rsidRPr="00C34DB6">
        <w:t xml:space="preserve"> </w:t>
      </w:r>
      <w:r w:rsidR="00871EC2" w:rsidRPr="00C34DB6">
        <w:t>–</w:t>
      </w:r>
      <w:r w:rsidR="007D33A1" w:rsidRPr="00C34DB6">
        <w:t xml:space="preserve"> </w:t>
      </w:r>
      <w:r w:rsidR="00C34DB6" w:rsidRPr="00C34DB6">
        <w:t>7</w:t>
      </w:r>
      <w:r w:rsidR="00871EC2" w:rsidRPr="00C34DB6">
        <w:t xml:space="preserve"> ед.</w:t>
      </w:r>
      <w:r w:rsidR="007D33A1" w:rsidRPr="00C34DB6">
        <w:t xml:space="preserve"> </w:t>
      </w:r>
      <w:r w:rsidR="00871EC2" w:rsidRPr="00C34DB6">
        <w:t xml:space="preserve">Фактически проведено </w:t>
      </w:r>
      <w:r w:rsidR="00C34DB6" w:rsidRPr="00C34DB6">
        <w:t>7</w:t>
      </w:r>
      <w:r w:rsidR="00871EC2" w:rsidRPr="00C34DB6">
        <w:t xml:space="preserve"> мероприятий. Мероприятие выполнено на 100%.</w:t>
      </w:r>
    </w:p>
    <w:p w:rsidR="00DB52B8" w:rsidRPr="00C34DB6" w:rsidRDefault="004D78E3" w:rsidP="0097336B">
      <w:pPr>
        <w:ind w:firstLine="567"/>
        <w:contextualSpacing/>
        <w:jc w:val="both"/>
      </w:pPr>
      <w:r w:rsidRPr="00C34DB6">
        <w:t>2.</w:t>
      </w:r>
      <w:r w:rsidRPr="00C34DB6">
        <w:tab/>
      </w:r>
      <w:r w:rsidR="00DB52B8" w:rsidRPr="00C34DB6">
        <w:t xml:space="preserve">Развитие массового спорта по месту жительства.                      </w:t>
      </w:r>
    </w:p>
    <w:p w:rsidR="004D78E3" w:rsidRPr="00C34DB6" w:rsidRDefault="004D78E3" w:rsidP="0097336B">
      <w:pPr>
        <w:ind w:firstLine="567"/>
        <w:contextualSpacing/>
        <w:jc w:val="both"/>
      </w:pPr>
      <w:r w:rsidRPr="00C34DB6">
        <w:t>В рамках данного основного мероприятия осуществлялись следующие мероприятия:</w:t>
      </w:r>
    </w:p>
    <w:p w:rsidR="00B441F4" w:rsidRPr="00C34DB6" w:rsidRDefault="004D78E3" w:rsidP="0097336B">
      <w:pPr>
        <w:ind w:firstLine="567"/>
        <w:contextualSpacing/>
        <w:jc w:val="both"/>
      </w:pPr>
      <w:r w:rsidRPr="00C34DB6">
        <w:t>2.1.</w:t>
      </w:r>
      <w:r w:rsidR="00B441F4" w:rsidRPr="00C34DB6">
        <w:t xml:space="preserve"> </w:t>
      </w:r>
      <w:r w:rsidRPr="00C34DB6">
        <w:t>Ф</w:t>
      </w:r>
      <w:r w:rsidR="00B441F4" w:rsidRPr="00C34DB6">
        <w:t>изкультурно-оздоровительн</w:t>
      </w:r>
      <w:r w:rsidRPr="00C34DB6">
        <w:t>ая</w:t>
      </w:r>
      <w:r w:rsidR="00B441F4" w:rsidRPr="00C34DB6">
        <w:t xml:space="preserve"> работ</w:t>
      </w:r>
      <w:r w:rsidRPr="00C34DB6">
        <w:t>а</w:t>
      </w:r>
      <w:r w:rsidR="00B441F4" w:rsidRPr="00C34DB6">
        <w:t xml:space="preserve"> и спортивны</w:t>
      </w:r>
      <w:r w:rsidRPr="00C34DB6">
        <w:t>е</w:t>
      </w:r>
      <w:r w:rsidR="00B441F4" w:rsidRPr="00C34DB6">
        <w:t xml:space="preserve"> мероприяти</w:t>
      </w:r>
      <w:r w:rsidRPr="00C34DB6">
        <w:t>я</w:t>
      </w:r>
      <w:r w:rsidR="00B441F4" w:rsidRPr="00C34DB6">
        <w:t>.</w:t>
      </w:r>
    </w:p>
    <w:p w:rsidR="00A45ADD" w:rsidRPr="00C34DB6" w:rsidRDefault="00AD084A" w:rsidP="00A45ADD">
      <w:pPr>
        <w:ind w:firstLine="567"/>
        <w:contextualSpacing/>
        <w:jc w:val="both"/>
      </w:pPr>
      <w:r w:rsidRPr="00C34DB6">
        <w:t>Целевые индикаторы, характеризующие реализацию указанного мероприятия: уровень участия в спортивных соревнованиях. Запланирован</w:t>
      </w:r>
      <w:r w:rsidR="00A45ADD" w:rsidRPr="00C34DB6">
        <w:t>н</w:t>
      </w:r>
      <w:r w:rsidRPr="00C34DB6">
        <w:t xml:space="preserve">ый уровень участия в спортивных соревнованиях – </w:t>
      </w:r>
      <w:r w:rsidR="00A45ADD" w:rsidRPr="00C34DB6">
        <w:t>100%</w:t>
      </w:r>
      <w:r w:rsidRPr="00C34DB6">
        <w:t xml:space="preserve"> достигнут. Мероприятие выполнено на 100%.</w:t>
      </w:r>
      <w:r w:rsidR="004D78E3" w:rsidRPr="00C34DB6">
        <w:t xml:space="preserve"> </w:t>
      </w:r>
    </w:p>
    <w:p w:rsidR="004D78E3" w:rsidRPr="00C34DB6" w:rsidRDefault="00A45ADD" w:rsidP="00A45ADD">
      <w:pPr>
        <w:ind w:firstLine="567"/>
        <w:contextualSpacing/>
        <w:jc w:val="both"/>
      </w:pPr>
      <w:r w:rsidRPr="00C34DB6">
        <w:t>3. Р</w:t>
      </w:r>
      <w:r w:rsidR="00B441F4" w:rsidRPr="00C34DB6">
        <w:t xml:space="preserve">азвитие </w:t>
      </w:r>
      <w:r w:rsidRPr="00C34DB6">
        <w:t>культуры на территории поселения</w:t>
      </w:r>
      <w:r w:rsidR="00B441F4" w:rsidRPr="00C34DB6">
        <w:t>.</w:t>
      </w:r>
    </w:p>
    <w:p w:rsidR="00A45ADD" w:rsidRPr="00C34DB6" w:rsidRDefault="004D78E3" w:rsidP="0097336B">
      <w:pPr>
        <w:pStyle w:val="a5"/>
        <w:ind w:left="0" w:firstLine="567"/>
        <w:jc w:val="both"/>
      </w:pPr>
      <w:r w:rsidRPr="00C34DB6">
        <w:t>В рамках данного основного мероприятия осуществлялись следующие мероприятия:</w:t>
      </w:r>
      <w:r w:rsidR="00A45ADD" w:rsidRPr="00C34DB6">
        <w:t xml:space="preserve"> </w:t>
      </w:r>
    </w:p>
    <w:p w:rsidR="00AD084A" w:rsidRPr="00C34DB6" w:rsidRDefault="00A45ADD" w:rsidP="0097336B">
      <w:pPr>
        <w:pStyle w:val="a5"/>
        <w:ind w:left="0" w:firstLine="567"/>
        <w:jc w:val="both"/>
      </w:pPr>
      <w:r w:rsidRPr="00C34DB6">
        <w:t>3</w:t>
      </w:r>
      <w:r w:rsidR="004D78E3" w:rsidRPr="00C34DB6">
        <w:t>.1.</w:t>
      </w:r>
      <w:r w:rsidRPr="00C34DB6">
        <w:t xml:space="preserve"> </w:t>
      </w:r>
      <w:r w:rsidR="004D78E3" w:rsidRPr="00C34DB6">
        <w:t>П</w:t>
      </w:r>
      <w:r w:rsidR="00AD084A" w:rsidRPr="00C34DB6">
        <w:t xml:space="preserve">роведение культурно-массовых мероприятий.              </w:t>
      </w:r>
    </w:p>
    <w:p w:rsidR="00C43013" w:rsidRPr="00075189" w:rsidRDefault="004D78E3" w:rsidP="00C43013">
      <w:pPr>
        <w:ind w:firstLine="567"/>
        <w:contextualSpacing/>
        <w:jc w:val="both"/>
      </w:pPr>
      <w:r w:rsidRPr="00C34DB6">
        <w:tab/>
      </w:r>
      <w:r w:rsidR="00AD084A" w:rsidRPr="00C34DB6">
        <w:t xml:space="preserve">Целевые индикаторы, характеризующие реализацию указанного мероприятия: количество </w:t>
      </w:r>
      <w:r w:rsidR="00AD084A" w:rsidRPr="00075189">
        <w:t>посещений культурно-массовых мероприятий. Запланирован</w:t>
      </w:r>
      <w:r w:rsidR="00A45ADD" w:rsidRPr="00075189">
        <w:t>н</w:t>
      </w:r>
      <w:r w:rsidR="00AD084A" w:rsidRPr="00075189">
        <w:t>ое количество посещений культурно-массовых мероприятий</w:t>
      </w:r>
      <w:r w:rsidRPr="00075189">
        <w:t xml:space="preserve"> </w:t>
      </w:r>
      <w:r w:rsidR="00AD084A" w:rsidRPr="00075189">
        <w:t xml:space="preserve">– </w:t>
      </w:r>
      <w:r w:rsidR="00A45ADD" w:rsidRPr="00075189">
        <w:t>1</w:t>
      </w:r>
      <w:r w:rsidR="00C34DB6" w:rsidRPr="00075189">
        <w:t>5</w:t>
      </w:r>
      <w:r w:rsidR="00A45ADD" w:rsidRPr="00075189">
        <w:t>0</w:t>
      </w:r>
      <w:r w:rsidR="00AD084A" w:rsidRPr="00075189">
        <w:t xml:space="preserve">00 чел., </w:t>
      </w:r>
      <w:r w:rsidR="00A45ADD" w:rsidRPr="00075189">
        <w:t xml:space="preserve">фактически мероприятия посетило </w:t>
      </w:r>
      <w:r w:rsidR="00075189" w:rsidRPr="00075189">
        <w:t>18860</w:t>
      </w:r>
      <w:r w:rsidR="00A45ADD" w:rsidRPr="00075189">
        <w:t xml:space="preserve"> человек</w:t>
      </w:r>
      <w:r w:rsidR="00AD084A" w:rsidRPr="00075189">
        <w:t>. Мероприятие выполнено на 1</w:t>
      </w:r>
      <w:r w:rsidR="00075189" w:rsidRPr="00075189">
        <w:t>3</w:t>
      </w:r>
      <w:r w:rsidR="00AD084A" w:rsidRPr="00075189">
        <w:t>0%.</w:t>
      </w:r>
    </w:p>
    <w:p w:rsidR="00C43013" w:rsidRPr="00075189" w:rsidRDefault="002D74F9" w:rsidP="00C43013">
      <w:pPr>
        <w:ind w:firstLine="567"/>
        <w:contextualSpacing/>
        <w:jc w:val="both"/>
      </w:pPr>
      <w:r w:rsidRPr="00075189">
        <w:t>По подпрограмме «</w:t>
      </w:r>
      <w:r w:rsidR="00AD084A" w:rsidRPr="00075189">
        <w:t xml:space="preserve">Борьба с пожарами, </w:t>
      </w:r>
      <w:r w:rsidR="00A45ADD" w:rsidRPr="00075189">
        <w:t>чрезвычайными ситуациями</w:t>
      </w:r>
      <w:r w:rsidR="00AD084A" w:rsidRPr="00075189">
        <w:t>, укрепление материально-технической базы и социальная защита населения Вольновского сельского поселения</w:t>
      </w:r>
      <w:r w:rsidRPr="00075189">
        <w:t xml:space="preserve">» расходы составили </w:t>
      </w:r>
      <w:r w:rsidR="00075189" w:rsidRPr="00075189">
        <w:t>300 685,20</w:t>
      </w:r>
      <w:r w:rsidRPr="00075189">
        <w:t xml:space="preserve"> рублей.</w:t>
      </w:r>
      <w:r w:rsidR="00A45ADD" w:rsidRPr="00075189">
        <w:t xml:space="preserve"> </w:t>
      </w:r>
      <w:r w:rsidR="00320ED9" w:rsidRPr="00075189">
        <w:t xml:space="preserve">Оценка эффективности реализации </w:t>
      </w:r>
      <w:r w:rsidR="00320ED9" w:rsidRPr="00075189">
        <w:rPr>
          <w:rStyle w:val="FontStyle11"/>
          <w:b w:val="0"/>
          <w:sz w:val="24"/>
          <w:szCs w:val="24"/>
        </w:rPr>
        <w:t>под</w:t>
      </w:r>
      <w:r w:rsidR="00320ED9" w:rsidRPr="00075189">
        <w:t>программы составила 100% –  выполнение подпрограммы эффективно. В рамках подпрограммы реализованы следующие основные мероприятия:</w:t>
      </w:r>
    </w:p>
    <w:p w:rsidR="00C43013" w:rsidRPr="00075189" w:rsidRDefault="002D74F9" w:rsidP="00C43013">
      <w:pPr>
        <w:ind w:firstLine="567"/>
        <w:contextualSpacing/>
        <w:jc w:val="both"/>
      </w:pPr>
      <w:r w:rsidRPr="00075189">
        <w:t>1</w:t>
      </w:r>
      <w:r w:rsidR="00516152" w:rsidRPr="00075189">
        <w:t xml:space="preserve">. </w:t>
      </w:r>
      <w:r w:rsidR="005D1FB2" w:rsidRPr="00075189">
        <w:t>Мероприятия по обеспечению безопасности людей и защиты объектов, населенных пунктов от пожаров, чрезвычайных ситуаций и стихийных бедствий</w:t>
      </w:r>
      <w:r w:rsidR="00516152" w:rsidRPr="00075189">
        <w:t>.</w:t>
      </w:r>
    </w:p>
    <w:p w:rsidR="00075189" w:rsidRPr="00075189" w:rsidRDefault="00516152" w:rsidP="00075189">
      <w:pPr>
        <w:ind w:firstLine="567"/>
        <w:contextualSpacing/>
        <w:jc w:val="both"/>
      </w:pPr>
      <w:r w:rsidRPr="00075189">
        <w:t xml:space="preserve">В рамках данного </w:t>
      </w:r>
      <w:r w:rsidR="005D1FB2" w:rsidRPr="00075189">
        <w:t xml:space="preserve">основного </w:t>
      </w:r>
      <w:r w:rsidRPr="00075189">
        <w:t>мероприятия осуществлял</w:t>
      </w:r>
      <w:r w:rsidR="00C43013" w:rsidRPr="00075189">
        <w:t>и</w:t>
      </w:r>
      <w:r w:rsidRPr="00075189">
        <w:t>сь</w:t>
      </w:r>
      <w:r w:rsidR="004D78E3" w:rsidRPr="00075189">
        <w:t xml:space="preserve"> </w:t>
      </w:r>
      <w:bookmarkStart w:id="1" w:name="_Hlk135593561"/>
      <w:r w:rsidR="00075189" w:rsidRPr="00075189">
        <w:t xml:space="preserve">следующие </w:t>
      </w:r>
      <w:r w:rsidR="00320ED9" w:rsidRPr="00075189">
        <w:t>мероприятия</w:t>
      </w:r>
      <w:r w:rsidR="00075189" w:rsidRPr="00075189">
        <w:t>:</w:t>
      </w:r>
      <w:r w:rsidR="00320ED9" w:rsidRPr="00075189">
        <w:t xml:space="preserve"> </w:t>
      </w:r>
    </w:p>
    <w:p w:rsidR="00075189" w:rsidRPr="00075189" w:rsidRDefault="00075189" w:rsidP="00075189">
      <w:pPr>
        <w:ind w:firstLine="567"/>
        <w:contextualSpacing/>
        <w:jc w:val="both"/>
      </w:pPr>
      <w:r w:rsidRPr="00075189">
        <w:t xml:space="preserve">1.1. Проведение мероприятий по защите населения и территории от чрезвычайных ситуаций природного и техногенного характера, гражданской обороне. Целевые индикаторы, характеризующие реализацию указанного мероприятия: Количество мероприятий по защите населения и территории от чрезвычайных ситуаций природного и техногенного характера, гражданской обороне (ед.). Запланированный уровень – 2 мероприятия достигнут. Мероприятие выполнено на 100%. </w:t>
      </w:r>
    </w:p>
    <w:p w:rsidR="00C43013" w:rsidRPr="00075189" w:rsidRDefault="00075189" w:rsidP="00075189">
      <w:pPr>
        <w:ind w:firstLine="567"/>
        <w:contextualSpacing/>
        <w:jc w:val="both"/>
      </w:pPr>
      <w:r w:rsidRPr="00075189">
        <w:t>1.2. Мероприятия по обеспечению пожарной безопасности</w:t>
      </w:r>
      <w:r w:rsidR="005D1FB2" w:rsidRPr="00075189">
        <w:t>.</w:t>
      </w:r>
      <w:bookmarkEnd w:id="1"/>
      <w:r w:rsidR="00320ED9" w:rsidRPr="00075189">
        <w:t xml:space="preserve"> </w:t>
      </w:r>
      <w:r w:rsidR="00C43013" w:rsidRPr="00075189">
        <w:t xml:space="preserve">Целевые индикаторы, характеризующие реализацию указанного мероприятия: уровень обеспечения пожарной безопасности. Запланированный уровень – 100% достигнут. Мероприятие выполнено на 100%. </w:t>
      </w:r>
    </w:p>
    <w:p w:rsidR="00C43013" w:rsidRPr="00075189" w:rsidRDefault="00C43013" w:rsidP="00075189">
      <w:pPr>
        <w:ind w:firstLine="567"/>
        <w:contextualSpacing/>
        <w:jc w:val="both"/>
      </w:pPr>
    </w:p>
    <w:p w:rsidR="006244C5" w:rsidRPr="00075189" w:rsidRDefault="00C43013" w:rsidP="00075189">
      <w:pPr>
        <w:ind w:firstLine="567"/>
        <w:contextualSpacing/>
        <w:jc w:val="both"/>
      </w:pPr>
      <w:r w:rsidRPr="00075189">
        <w:t xml:space="preserve">По </w:t>
      </w:r>
      <w:r w:rsidR="006244C5" w:rsidRPr="00075189">
        <w:t xml:space="preserve">результатам оценки эффективности реализации муниципальной программы объем финансовой обеспеченности мероприятий муниципальной программы составил </w:t>
      </w:r>
      <w:r w:rsidR="00075189" w:rsidRPr="00075189">
        <w:t>582 735,58</w:t>
      </w:r>
      <w:r w:rsidR="004D78E3" w:rsidRPr="00075189">
        <w:t xml:space="preserve"> </w:t>
      </w:r>
      <w:r w:rsidR="006244C5" w:rsidRPr="00075189">
        <w:t>руб</w:t>
      </w:r>
      <w:r w:rsidR="00A50BA0" w:rsidRPr="00075189">
        <w:t>.</w:t>
      </w:r>
      <w:r w:rsidRPr="00075189">
        <w:t xml:space="preserve"> </w:t>
      </w:r>
      <w:r w:rsidR="006244C5" w:rsidRPr="00075189">
        <w:t xml:space="preserve">или </w:t>
      </w:r>
      <w:r w:rsidR="00075189" w:rsidRPr="00075189">
        <w:t>100</w:t>
      </w:r>
      <w:r w:rsidR="006244C5" w:rsidRPr="00075189">
        <w:t xml:space="preserve"> процентов от планового значения. </w:t>
      </w:r>
    </w:p>
    <w:p w:rsidR="00C43013" w:rsidRPr="00075189" w:rsidRDefault="006244C5" w:rsidP="00075189">
      <w:pPr>
        <w:pStyle w:val="a3"/>
        <w:spacing w:before="0" w:beforeAutospacing="0" w:after="0" w:afterAutospacing="0"/>
        <w:ind w:firstLine="567"/>
        <w:contextualSpacing/>
        <w:jc w:val="both"/>
      </w:pPr>
      <w:r w:rsidRPr="00075189">
        <w:t xml:space="preserve">Общая эффективность реализации муниципальной программы составила </w:t>
      </w:r>
      <w:r w:rsidR="00C43013" w:rsidRPr="00075189">
        <w:t>10</w:t>
      </w:r>
      <w:r w:rsidR="00075189" w:rsidRPr="00075189">
        <w:t>3</w:t>
      </w:r>
      <w:r w:rsidR="004D78E3" w:rsidRPr="00075189">
        <w:t xml:space="preserve"> </w:t>
      </w:r>
      <w:r w:rsidRPr="00075189">
        <w:t>процен</w:t>
      </w:r>
      <w:r w:rsidR="00627652" w:rsidRPr="00075189">
        <w:t>т</w:t>
      </w:r>
      <w:r w:rsidR="00C43013" w:rsidRPr="00075189">
        <w:t>а</w:t>
      </w:r>
      <w:r w:rsidR="00627652" w:rsidRPr="00075189">
        <w:t xml:space="preserve">, что соответствует критерию </w:t>
      </w:r>
      <w:r w:rsidRPr="00075189">
        <w:t>эффективного выполнения (</w:t>
      </w:r>
      <w:r w:rsidR="00C43013" w:rsidRPr="00075189">
        <w:t>бол</w:t>
      </w:r>
      <w:r w:rsidR="00A50BA0" w:rsidRPr="00075189">
        <w:t>ее</w:t>
      </w:r>
      <w:r w:rsidRPr="00075189">
        <w:t xml:space="preserve"> 100 процентов).</w:t>
      </w:r>
      <w:r w:rsidR="004D78E3" w:rsidRPr="00075189">
        <w:t xml:space="preserve"> </w:t>
      </w:r>
    </w:p>
    <w:p w:rsidR="002B34F4" w:rsidRPr="00075189" w:rsidRDefault="004A4D0B" w:rsidP="00C43013">
      <w:pPr>
        <w:pStyle w:val="a3"/>
        <w:ind w:firstLine="567"/>
        <w:contextualSpacing/>
        <w:jc w:val="both"/>
      </w:pPr>
      <w:r w:rsidRPr="00075189">
        <w:t>По результатам оценки эффективности реализации муниципальной программы</w:t>
      </w:r>
      <w:r w:rsidR="00B21CA0" w:rsidRPr="00075189">
        <w:t xml:space="preserve"> </w:t>
      </w:r>
      <w:r w:rsidR="006244C5" w:rsidRPr="00075189">
        <w:t>можно сделать вывод о</w:t>
      </w:r>
      <w:r w:rsidR="00B21CA0" w:rsidRPr="00075189">
        <w:t xml:space="preserve">б </w:t>
      </w:r>
      <w:r w:rsidR="006244C5" w:rsidRPr="00075189">
        <w:t xml:space="preserve">исполнении поставленных перед </w:t>
      </w:r>
      <w:r w:rsidRPr="00075189">
        <w:t>Админ</w:t>
      </w:r>
      <w:r w:rsidR="00BE3FAC" w:rsidRPr="00075189">
        <w:t xml:space="preserve">истрацией </w:t>
      </w:r>
      <w:r w:rsidR="00BB3353" w:rsidRPr="00075189">
        <w:t>Вольнов</w:t>
      </w:r>
      <w:r w:rsidR="00A50BA0" w:rsidRPr="00075189">
        <w:t>ского</w:t>
      </w:r>
      <w:r w:rsidR="00CF76F9" w:rsidRPr="00075189">
        <w:t xml:space="preserve"> сельского</w:t>
      </w:r>
      <w:r w:rsidRPr="00075189">
        <w:t xml:space="preserve"> поселения ориентиров</w:t>
      </w:r>
      <w:r w:rsidR="006244C5" w:rsidRPr="00075189">
        <w:t xml:space="preserve"> на 20</w:t>
      </w:r>
      <w:r w:rsidR="00A50BA0" w:rsidRPr="00075189">
        <w:t>2</w:t>
      </w:r>
      <w:r w:rsidR="00075189" w:rsidRPr="00075189">
        <w:t>4</w:t>
      </w:r>
      <w:r w:rsidR="006244C5" w:rsidRPr="00075189">
        <w:t xml:space="preserve"> год</w:t>
      </w:r>
      <w:r w:rsidRPr="00075189">
        <w:t>.</w:t>
      </w:r>
    </w:p>
    <w:p w:rsidR="003D6851" w:rsidRPr="00A45ADD" w:rsidRDefault="003D6851" w:rsidP="0097336B">
      <w:pPr>
        <w:pStyle w:val="a3"/>
        <w:ind w:firstLine="567"/>
        <w:contextualSpacing/>
        <w:jc w:val="both"/>
      </w:pPr>
      <w:r w:rsidRPr="00075189">
        <w:t xml:space="preserve">Таким образом, бюджетные ассигнования бюджета </w:t>
      </w:r>
      <w:r w:rsidR="00BB3353" w:rsidRPr="00075189">
        <w:t>Вольнов</w:t>
      </w:r>
      <w:r w:rsidR="00A50BA0" w:rsidRPr="00075189">
        <w:t>ского</w:t>
      </w:r>
      <w:r w:rsidR="00CF76F9" w:rsidRPr="00075189">
        <w:t xml:space="preserve"> сельского </w:t>
      </w:r>
      <w:r w:rsidR="004A4D0B" w:rsidRPr="00075189">
        <w:t>поселения</w:t>
      </w:r>
      <w:r w:rsidRPr="00075189">
        <w:t xml:space="preserve">, предусмотренные на реализацию </w:t>
      </w:r>
      <w:r w:rsidR="004A4D0B" w:rsidRPr="00075189">
        <w:t>муниципальной программы</w:t>
      </w:r>
      <w:r w:rsidR="00CF76F9" w:rsidRPr="00075189">
        <w:rPr>
          <w:rFonts w:cs="Courier New"/>
        </w:rPr>
        <w:t xml:space="preserve"> «</w:t>
      </w:r>
      <w:r w:rsidR="002C675A" w:rsidRPr="00075189">
        <w:rPr>
          <w:rFonts w:cs="Courier New"/>
        </w:rPr>
        <w:t xml:space="preserve">Социально-культурное развитие </w:t>
      </w:r>
      <w:r w:rsidR="00BB3353" w:rsidRPr="00075189">
        <w:rPr>
          <w:rFonts w:cs="Courier New"/>
        </w:rPr>
        <w:t>Вольнов</w:t>
      </w:r>
      <w:r w:rsidR="002C675A" w:rsidRPr="00075189">
        <w:rPr>
          <w:rFonts w:cs="Courier New"/>
        </w:rPr>
        <w:t>ского</w:t>
      </w:r>
      <w:r w:rsidR="004D78E3" w:rsidRPr="00075189">
        <w:rPr>
          <w:rFonts w:cs="Courier New"/>
        </w:rPr>
        <w:t xml:space="preserve"> </w:t>
      </w:r>
      <w:r w:rsidR="002C675A" w:rsidRPr="00075189">
        <w:t>сельского поселения Полтавского</w:t>
      </w:r>
      <w:r w:rsidR="002C675A" w:rsidRPr="00075189">
        <w:rPr>
          <w:rFonts w:cs="Courier New"/>
        </w:rPr>
        <w:t xml:space="preserve"> муниципального района Омской области»</w:t>
      </w:r>
      <w:r w:rsidR="00610D2E">
        <w:rPr>
          <w:rFonts w:cs="Courier New"/>
        </w:rPr>
        <w:t xml:space="preserve"> </w:t>
      </w:r>
      <w:r w:rsidRPr="00075189">
        <w:t>за 20</w:t>
      </w:r>
      <w:r w:rsidR="002C675A" w:rsidRPr="00075189">
        <w:t>2</w:t>
      </w:r>
      <w:r w:rsidR="00075189" w:rsidRPr="00075189">
        <w:t>4</w:t>
      </w:r>
      <w:r w:rsidR="009F15B6" w:rsidRPr="00075189">
        <w:t xml:space="preserve"> год </w:t>
      </w:r>
      <w:r w:rsidRPr="00075189">
        <w:t>использованы эффективно.</w:t>
      </w:r>
      <w:bookmarkStart w:id="2" w:name="_GoBack"/>
      <w:bookmarkEnd w:id="2"/>
    </w:p>
    <w:p w:rsidR="004A4D0B" w:rsidRPr="00A45ADD" w:rsidRDefault="004A4D0B" w:rsidP="0097336B">
      <w:pPr>
        <w:ind w:firstLine="567"/>
        <w:contextualSpacing/>
      </w:pPr>
    </w:p>
    <w:sectPr w:rsidR="004A4D0B" w:rsidRPr="00A45ADD" w:rsidSect="00C739D6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8E1611"/>
    <w:multiLevelType w:val="multilevel"/>
    <w:tmpl w:val="0A4A1624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2160"/>
      </w:pPr>
      <w:rPr>
        <w:rFonts w:hint="default"/>
      </w:rPr>
    </w:lvl>
  </w:abstractNum>
  <w:abstractNum w:abstractNumId="1">
    <w:nsid w:val="4A6C50D7"/>
    <w:multiLevelType w:val="hybridMultilevel"/>
    <w:tmpl w:val="5972C56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C1A28A1"/>
    <w:multiLevelType w:val="hybridMultilevel"/>
    <w:tmpl w:val="4BEC1F88"/>
    <w:lvl w:ilvl="0" w:tplc="EDE4E88E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61D85DFF"/>
    <w:multiLevelType w:val="hybridMultilevel"/>
    <w:tmpl w:val="6562B908"/>
    <w:lvl w:ilvl="0" w:tplc="16FC19E2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38338B8"/>
    <w:multiLevelType w:val="hybridMultilevel"/>
    <w:tmpl w:val="529EDD32"/>
    <w:lvl w:ilvl="0" w:tplc="E4D68E4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76475DE3"/>
    <w:multiLevelType w:val="hybridMultilevel"/>
    <w:tmpl w:val="60146E06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4"/>
  </w:num>
  <w:num w:numId="5">
    <w:abstractNumId w:val="0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6"/>
  <w:proofState w:spelling="clean" w:grammar="clean"/>
  <w:stylePaneFormatFilter w:val="3F01"/>
  <w:defaultTabStop w:val="708"/>
  <w:characterSpacingControl w:val="doNotCompress"/>
  <w:compat/>
  <w:rsids>
    <w:rsidRoot w:val="003D6851"/>
    <w:rsid w:val="00007D3D"/>
    <w:rsid w:val="00030E0D"/>
    <w:rsid w:val="00041689"/>
    <w:rsid w:val="00071C71"/>
    <w:rsid w:val="00075189"/>
    <w:rsid w:val="000C69A2"/>
    <w:rsid w:val="000D5064"/>
    <w:rsid w:val="00113DE9"/>
    <w:rsid w:val="0013106A"/>
    <w:rsid w:val="00170443"/>
    <w:rsid w:val="00171317"/>
    <w:rsid w:val="00174F8F"/>
    <w:rsid w:val="001B5D73"/>
    <w:rsid w:val="001C3BAB"/>
    <w:rsid w:val="001C7955"/>
    <w:rsid w:val="00223973"/>
    <w:rsid w:val="00250217"/>
    <w:rsid w:val="002520E0"/>
    <w:rsid w:val="0028184B"/>
    <w:rsid w:val="002B34F4"/>
    <w:rsid w:val="002C4D3A"/>
    <w:rsid w:val="002C675A"/>
    <w:rsid w:val="002D74F9"/>
    <w:rsid w:val="002E129C"/>
    <w:rsid w:val="002E2720"/>
    <w:rsid w:val="002E3B11"/>
    <w:rsid w:val="002E7713"/>
    <w:rsid w:val="00311B2A"/>
    <w:rsid w:val="00320ED9"/>
    <w:rsid w:val="003446E7"/>
    <w:rsid w:val="00361EE6"/>
    <w:rsid w:val="00364C8E"/>
    <w:rsid w:val="00367AD4"/>
    <w:rsid w:val="00371D33"/>
    <w:rsid w:val="003C2039"/>
    <w:rsid w:val="003D6851"/>
    <w:rsid w:val="003F63E2"/>
    <w:rsid w:val="00410EBF"/>
    <w:rsid w:val="00425088"/>
    <w:rsid w:val="00486AE0"/>
    <w:rsid w:val="00487B81"/>
    <w:rsid w:val="00490D9E"/>
    <w:rsid w:val="004A4D0B"/>
    <w:rsid w:val="004C7B10"/>
    <w:rsid w:val="004D78E3"/>
    <w:rsid w:val="00516152"/>
    <w:rsid w:val="00536BBB"/>
    <w:rsid w:val="00550A7C"/>
    <w:rsid w:val="005554E2"/>
    <w:rsid w:val="00564ECC"/>
    <w:rsid w:val="0058210D"/>
    <w:rsid w:val="005922E4"/>
    <w:rsid w:val="005961F6"/>
    <w:rsid w:val="0059631C"/>
    <w:rsid w:val="005A10B9"/>
    <w:rsid w:val="005B4987"/>
    <w:rsid w:val="005D079E"/>
    <w:rsid w:val="005D1FB2"/>
    <w:rsid w:val="005D3D62"/>
    <w:rsid w:val="005D52B7"/>
    <w:rsid w:val="005E235C"/>
    <w:rsid w:val="005E629A"/>
    <w:rsid w:val="005F1076"/>
    <w:rsid w:val="005F6884"/>
    <w:rsid w:val="00610D2E"/>
    <w:rsid w:val="00622EFF"/>
    <w:rsid w:val="006244C5"/>
    <w:rsid w:val="00627652"/>
    <w:rsid w:val="00635169"/>
    <w:rsid w:val="00674EDF"/>
    <w:rsid w:val="00676741"/>
    <w:rsid w:val="00684ECA"/>
    <w:rsid w:val="0069661D"/>
    <w:rsid w:val="006A611C"/>
    <w:rsid w:val="006B6AEF"/>
    <w:rsid w:val="006F09CF"/>
    <w:rsid w:val="007139D0"/>
    <w:rsid w:val="00716791"/>
    <w:rsid w:val="00721A50"/>
    <w:rsid w:val="007445CE"/>
    <w:rsid w:val="00747576"/>
    <w:rsid w:val="00756B8E"/>
    <w:rsid w:val="00761B99"/>
    <w:rsid w:val="00773502"/>
    <w:rsid w:val="007754C0"/>
    <w:rsid w:val="007C3608"/>
    <w:rsid w:val="007D33A1"/>
    <w:rsid w:val="007E6162"/>
    <w:rsid w:val="0080219C"/>
    <w:rsid w:val="008219CD"/>
    <w:rsid w:val="00826672"/>
    <w:rsid w:val="00834B26"/>
    <w:rsid w:val="00857A30"/>
    <w:rsid w:val="00871EC2"/>
    <w:rsid w:val="008769CC"/>
    <w:rsid w:val="00890D16"/>
    <w:rsid w:val="008A13E3"/>
    <w:rsid w:val="008B6A8A"/>
    <w:rsid w:val="008D2840"/>
    <w:rsid w:val="0091342D"/>
    <w:rsid w:val="00917DC0"/>
    <w:rsid w:val="00934897"/>
    <w:rsid w:val="00934B9A"/>
    <w:rsid w:val="00954426"/>
    <w:rsid w:val="0097336B"/>
    <w:rsid w:val="009946B1"/>
    <w:rsid w:val="009D6309"/>
    <w:rsid w:val="009E08A6"/>
    <w:rsid w:val="009F15B6"/>
    <w:rsid w:val="00A178A4"/>
    <w:rsid w:val="00A307BE"/>
    <w:rsid w:val="00A35BCB"/>
    <w:rsid w:val="00A40B52"/>
    <w:rsid w:val="00A45ADD"/>
    <w:rsid w:val="00A50BA0"/>
    <w:rsid w:val="00A5203E"/>
    <w:rsid w:val="00A917CA"/>
    <w:rsid w:val="00AB0B02"/>
    <w:rsid w:val="00AC026A"/>
    <w:rsid w:val="00AD06B3"/>
    <w:rsid w:val="00AD084A"/>
    <w:rsid w:val="00B21CA0"/>
    <w:rsid w:val="00B25EE8"/>
    <w:rsid w:val="00B441F4"/>
    <w:rsid w:val="00B65575"/>
    <w:rsid w:val="00B76FC7"/>
    <w:rsid w:val="00BB3353"/>
    <w:rsid w:val="00BE1A46"/>
    <w:rsid w:val="00BE3FAC"/>
    <w:rsid w:val="00C34DB6"/>
    <w:rsid w:val="00C43013"/>
    <w:rsid w:val="00C45038"/>
    <w:rsid w:val="00C50F5F"/>
    <w:rsid w:val="00C63901"/>
    <w:rsid w:val="00C739D6"/>
    <w:rsid w:val="00C8076E"/>
    <w:rsid w:val="00C817AE"/>
    <w:rsid w:val="00C86C06"/>
    <w:rsid w:val="00CB09C0"/>
    <w:rsid w:val="00CC0B18"/>
    <w:rsid w:val="00CF5D7C"/>
    <w:rsid w:val="00CF76F9"/>
    <w:rsid w:val="00CF783E"/>
    <w:rsid w:val="00D0081C"/>
    <w:rsid w:val="00D06F36"/>
    <w:rsid w:val="00D15EFE"/>
    <w:rsid w:val="00D5240B"/>
    <w:rsid w:val="00D7446C"/>
    <w:rsid w:val="00D95FF2"/>
    <w:rsid w:val="00DB52B8"/>
    <w:rsid w:val="00DE2624"/>
    <w:rsid w:val="00DE46C8"/>
    <w:rsid w:val="00DE4D2B"/>
    <w:rsid w:val="00DF760C"/>
    <w:rsid w:val="00E030D7"/>
    <w:rsid w:val="00E04019"/>
    <w:rsid w:val="00E0709A"/>
    <w:rsid w:val="00E103B7"/>
    <w:rsid w:val="00E15143"/>
    <w:rsid w:val="00E46F60"/>
    <w:rsid w:val="00E656B2"/>
    <w:rsid w:val="00E717A3"/>
    <w:rsid w:val="00E8329A"/>
    <w:rsid w:val="00E8381C"/>
    <w:rsid w:val="00EC07D8"/>
    <w:rsid w:val="00ED7444"/>
    <w:rsid w:val="00EE420D"/>
    <w:rsid w:val="00EF4D31"/>
    <w:rsid w:val="00F025FA"/>
    <w:rsid w:val="00F11AFF"/>
    <w:rsid w:val="00F26461"/>
    <w:rsid w:val="00F37547"/>
    <w:rsid w:val="00F431AB"/>
    <w:rsid w:val="00F50535"/>
    <w:rsid w:val="00F56B10"/>
    <w:rsid w:val="00F672E8"/>
    <w:rsid w:val="00FA2E66"/>
    <w:rsid w:val="00FA4EBB"/>
    <w:rsid w:val="00FE375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endnote text" w:semiHidden="0" w:unhideWhenUsed="0"/>
    <w:lsdException w:name="toa heading" w:semiHidden="0" w:unhideWhenUsed="0"/>
    <w:lsdException w:name="List" w:semiHidden="0" w:unhideWhenUsed="0"/>
    <w:lsdException w:name="Title" w:semiHidden="0" w:unhideWhenUsed="0" w:qFormat="1"/>
    <w:lsdException w:name="List Continue" w:semiHidden="0" w:unhideWhenUsed="0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Table Web 1" w:semiHidden="0" w:unhideWhenUsed="0"/>
    <w:lsdException w:name="Table Web 2" w:semiHidden="0" w:unhideWhenUsed="0"/>
    <w:lsdException w:name="Table Web 3" w:semiHidden="0" w:unhideWhenUsed="0"/>
    <w:lsdException w:name="Balloon Text" w:semiHidden="0" w:unhideWhenUsed="0"/>
    <w:lsdException w:name="Table Grid" w:semiHidden="0" w:unhideWhenUsed="0"/>
    <w:lsdException w:name="Table Theme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3901"/>
    <w:rPr>
      <w:sz w:val="24"/>
      <w:szCs w:val="24"/>
    </w:rPr>
  </w:style>
  <w:style w:type="paragraph" w:styleId="3">
    <w:name w:val="heading 3"/>
    <w:basedOn w:val="a"/>
    <w:qFormat/>
    <w:rsid w:val="003D6851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3D6851"/>
    <w:pPr>
      <w:spacing w:before="100" w:beforeAutospacing="1" w:after="100" w:afterAutospacing="1"/>
    </w:pPr>
  </w:style>
  <w:style w:type="paragraph" w:customStyle="1" w:styleId="ConsPlusNormal">
    <w:name w:val="ConsPlusNormal"/>
    <w:rsid w:val="000D5064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FontStyle11">
    <w:name w:val="Font Style11"/>
    <w:basedOn w:val="a0"/>
    <w:rsid w:val="00BE1A46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42">
    <w:name w:val="Font Style42"/>
    <w:basedOn w:val="a0"/>
    <w:rsid w:val="00826672"/>
    <w:rPr>
      <w:rFonts w:ascii="Times New Roman" w:hAnsi="Times New Roman" w:cs="Times New Roman"/>
      <w:sz w:val="26"/>
      <w:szCs w:val="26"/>
    </w:rPr>
  </w:style>
  <w:style w:type="character" w:customStyle="1" w:styleId="FontStyle79">
    <w:name w:val="Font Style79"/>
    <w:basedOn w:val="a0"/>
    <w:rsid w:val="000C69A2"/>
    <w:rPr>
      <w:rFonts w:ascii="Times New Roman" w:hAnsi="Times New Roman" w:cs="Times New Roman"/>
      <w:sz w:val="26"/>
      <w:szCs w:val="26"/>
    </w:rPr>
  </w:style>
  <w:style w:type="paragraph" w:customStyle="1" w:styleId="ConsPlusCell">
    <w:name w:val="ConsPlusCell"/>
    <w:rsid w:val="001C7955"/>
    <w:pPr>
      <w:autoSpaceDE w:val="0"/>
      <w:autoSpaceDN w:val="0"/>
      <w:adjustRightInd w:val="0"/>
    </w:pPr>
    <w:rPr>
      <w:sz w:val="28"/>
      <w:szCs w:val="28"/>
    </w:rPr>
  </w:style>
  <w:style w:type="character" w:customStyle="1" w:styleId="FontStyle32">
    <w:name w:val="Font Style32"/>
    <w:basedOn w:val="a0"/>
    <w:rsid w:val="001C7955"/>
    <w:rPr>
      <w:rFonts w:ascii="Times New Roman" w:hAnsi="Times New Roman" w:cs="Times New Roman"/>
      <w:sz w:val="26"/>
      <w:szCs w:val="26"/>
    </w:rPr>
  </w:style>
  <w:style w:type="character" w:styleId="a4">
    <w:name w:val="Hyperlink"/>
    <w:basedOn w:val="a0"/>
    <w:rsid w:val="00934897"/>
    <w:rPr>
      <w:color w:val="0000FF"/>
      <w:u w:val="single"/>
    </w:rPr>
  </w:style>
  <w:style w:type="paragraph" w:customStyle="1" w:styleId="ConsPlusTitle">
    <w:name w:val="ConsPlusTitle"/>
    <w:rsid w:val="00E04019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styleId="a5">
    <w:name w:val="List Paragraph"/>
    <w:basedOn w:val="a"/>
    <w:uiPriority w:val="34"/>
    <w:qFormat/>
    <w:rsid w:val="00773502"/>
    <w:pPr>
      <w:ind w:left="720"/>
      <w:contextualSpacing/>
    </w:pPr>
  </w:style>
  <w:style w:type="table" w:styleId="a6">
    <w:name w:val="Table Grid"/>
    <w:basedOn w:val="a1"/>
    <w:rsid w:val="003C203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657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11F9B9C-5F5A-4008-BAD4-6A3731B7B1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1037</Words>
  <Characters>5917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 о ходе реализации муниципальной программы и ежегодной оценки эффективности реализации муниципальной программы «Улучшение условий и охраны труда в городском округе город Мегион» на 2014-2020 годы» за 2014 год</vt:lpstr>
    </vt:vector>
  </TitlesOfParts>
  <Company>Microsoft</Company>
  <LinksUpToDate>false</LinksUpToDate>
  <CharactersWithSpaces>6941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 о ходе реализации муниципальной программы и ежегодной оценки эффективности реализации муниципальной программы «Улучшение условий и охраны труда в городском округе город Мегион» на 2014-2020 годы» за 2014 год</dc:title>
  <dc:creator>user</dc:creator>
  <cp:lastModifiedBy>budg20201</cp:lastModifiedBy>
  <cp:revision>3</cp:revision>
  <dcterms:created xsi:type="dcterms:W3CDTF">2025-04-17T11:46:00Z</dcterms:created>
  <dcterms:modified xsi:type="dcterms:W3CDTF">2025-04-25T06:10:00Z</dcterms:modified>
</cp:coreProperties>
</file>